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3C8" w:rsidRDefault="006113C8" w:rsidP="00C256BE">
      <w:pPr>
        <w:jc w:val="left"/>
        <w:rPr>
          <w:noProof/>
          <w:szCs w:val="24"/>
        </w:rPr>
      </w:pPr>
      <w:r>
        <w:rPr>
          <w:noProof/>
          <w:szCs w:val="24"/>
        </w:rPr>
        <w:drawing>
          <wp:anchor distT="0" distB="0" distL="114300" distR="114300" simplePos="0" relativeHeight="251659264" behindDoc="1" locked="0" layoutInCell="1" allowOverlap="1">
            <wp:simplePos x="0" y="0"/>
            <wp:positionH relativeFrom="column">
              <wp:posOffset>5286375</wp:posOffset>
            </wp:positionH>
            <wp:positionV relativeFrom="paragraph">
              <wp:posOffset>-47625</wp:posOffset>
            </wp:positionV>
            <wp:extent cx="1555115" cy="1028700"/>
            <wp:effectExtent l="19050" t="0" r="6985" b="0"/>
            <wp:wrapTight wrapText="bothSides">
              <wp:wrapPolygon edited="0">
                <wp:start x="-265" y="0"/>
                <wp:lineTo x="-265" y="21200"/>
                <wp:lineTo x="21697" y="21200"/>
                <wp:lineTo x="21697" y="0"/>
                <wp:lineTo x="-265" y="0"/>
              </wp:wrapPolygon>
            </wp:wrapTight>
            <wp:docPr id="4" name="il_fi" descr="http://www.yourdictionary.com/images/articles/lg/450.WhiteHou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yourdictionary.com/images/articles/lg/450.WhiteHouse2.jpg"/>
                    <pic:cNvPicPr>
                      <a:picLocks noChangeAspect="1" noChangeArrowheads="1"/>
                    </pic:cNvPicPr>
                  </pic:nvPicPr>
                  <pic:blipFill>
                    <a:blip r:embed="rId5" cstate="print"/>
                    <a:srcRect/>
                    <a:stretch>
                      <a:fillRect/>
                    </a:stretch>
                  </pic:blipFill>
                  <pic:spPr bwMode="auto">
                    <a:xfrm>
                      <a:off x="0" y="0"/>
                      <a:ext cx="1555115" cy="1028700"/>
                    </a:xfrm>
                    <a:prstGeom prst="rect">
                      <a:avLst/>
                    </a:prstGeom>
                    <a:noFill/>
                    <a:ln w="9525">
                      <a:noFill/>
                      <a:miter lim="800000"/>
                      <a:headEnd/>
                      <a:tailEnd/>
                    </a:ln>
                  </pic:spPr>
                </pic:pic>
              </a:graphicData>
            </a:graphic>
          </wp:anchor>
        </w:drawing>
      </w:r>
      <w:r>
        <w:rPr>
          <w:noProof/>
          <w:szCs w:val="24"/>
        </w:rPr>
        <w:drawing>
          <wp:anchor distT="0" distB="0" distL="114300" distR="114300" simplePos="0" relativeHeight="251660288" behindDoc="1" locked="0" layoutInCell="1" allowOverlap="1">
            <wp:simplePos x="0" y="0"/>
            <wp:positionH relativeFrom="column">
              <wp:posOffset>3752850</wp:posOffset>
            </wp:positionH>
            <wp:positionV relativeFrom="paragraph">
              <wp:posOffset>-47625</wp:posOffset>
            </wp:positionV>
            <wp:extent cx="1384300" cy="1028700"/>
            <wp:effectExtent l="19050" t="0" r="6350" b="0"/>
            <wp:wrapTight wrapText="bothSides">
              <wp:wrapPolygon edited="0">
                <wp:start x="-297" y="0"/>
                <wp:lineTo x="-297" y="21200"/>
                <wp:lineTo x="21699" y="21200"/>
                <wp:lineTo x="21699" y="0"/>
                <wp:lineTo x="-297" y="0"/>
              </wp:wrapPolygon>
            </wp:wrapTight>
            <wp:docPr id="7" name="il_fi" descr="http://www.elcivics.com/supreme_court_side_view_medium_web_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lcivics.com/supreme_court_side_view_medium_web_view.jpg"/>
                    <pic:cNvPicPr>
                      <a:picLocks noChangeAspect="1" noChangeArrowheads="1"/>
                    </pic:cNvPicPr>
                  </pic:nvPicPr>
                  <pic:blipFill>
                    <a:blip r:embed="rId6" cstate="print"/>
                    <a:srcRect/>
                    <a:stretch>
                      <a:fillRect/>
                    </a:stretch>
                  </pic:blipFill>
                  <pic:spPr bwMode="auto">
                    <a:xfrm>
                      <a:off x="0" y="0"/>
                      <a:ext cx="1384300" cy="1028700"/>
                    </a:xfrm>
                    <a:prstGeom prst="rect">
                      <a:avLst/>
                    </a:prstGeom>
                    <a:noFill/>
                    <a:ln w="9525">
                      <a:noFill/>
                      <a:miter lim="800000"/>
                      <a:headEnd/>
                      <a:tailEnd/>
                    </a:ln>
                  </pic:spPr>
                </pic:pic>
              </a:graphicData>
            </a:graphic>
          </wp:anchor>
        </w:drawing>
      </w:r>
    </w:p>
    <w:p w:rsidR="00D91B39" w:rsidRPr="00E71CE8" w:rsidRDefault="00434F9E" w:rsidP="00C256BE">
      <w:pPr>
        <w:jc w:val="left"/>
        <w:rPr>
          <w:sz w:val="22"/>
        </w:rPr>
      </w:pPr>
      <w:r>
        <w:rPr>
          <w:noProof/>
          <w:sz w:val="22"/>
        </w:rPr>
        <w:t>28</w:t>
      </w:r>
      <w:r w:rsidR="0015425D">
        <w:rPr>
          <w:noProof/>
          <w:sz w:val="22"/>
        </w:rPr>
        <w:t xml:space="preserve"> Sept 2015</w:t>
      </w:r>
    </w:p>
    <w:p w:rsidR="00C256BE" w:rsidRPr="00E71CE8" w:rsidRDefault="00C256BE" w:rsidP="00C256BE">
      <w:pPr>
        <w:jc w:val="left"/>
        <w:rPr>
          <w:sz w:val="22"/>
        </w:rPr>
      </w:pPr>
    </w:p>
    <w:p w:rsidR="00C256BE" w:rsidRPr="00E71CE8" w:rsidRDefault="00C256BE" w:rsidP="00C256BE">
      <w:pPr>
        <w:jc w:val="left"/>
        <w:rPr>
          <w:sz w:val="22"/>
        </w:rPr>
      </w:pPr>
      <w:r w:rsidRPr="00E71CE8">
        <w:rPr>
          <w:sz w:val="22"/>
        </w:rPr>
        <w:t>Hello 8</w:t>
      </w:r>
      <w:r w:rsidRPr="00E71CE8">
        <w:rPr>
          <w:sz w:val="22"/>
          <w:vertAlign w:val="superscript"/>
        </w:rPr>
        <w:t>th</w:t>
      </w:r>
      <w:r w:rsidRPr="00E71CE8">
        <w:rPr>
          <w:sz w:val="22"/>
        </w:rPr>
        <w:t xml:space="preserve"> Grade Parents and Students!</w:t>
      </w:r>
      <w:r w:rsidR="0048417C" w:rsidRPr="00E71CE8">
        <w:rPr>
          <w:rFonts w:ascii="Arial" w:hAnsi="Arial" w:cs="Arial"/>
          <w:sz w:val="22"/>
        </w:rPr>
        <w:t xml:space="preserve"> </w:t>
      </w:r>
    </w:p>
    <w:p w:rsidR="00C256BE" w:rsidRPr="00E71CE8" w:rsidRDefault="00C256BE" w:rsidP="00C256BE">
      <w:pPr>
        <w:jc w:val="left"/>
        <w:rPr>
          <w:sz w:val="22"/>
        </w:rPr>
      </w:pPr>
    </w:p>
    <w:p w:rsidR="00C256BE" w:rsidRPr="00E71CE8" w:rsidRDefault="00162988" w:rsidP="00C256BE">
      <w:pPr>
        <w:jc w:val="left"/>
        <w:rPr>
          <w:sz w:val="22"/>
        </w:rPr>
      </w:pPr>
      <w:r w:rsidRPr="00E71CE8">
        <w:rPr>
          <w:sz w:val="22"/>
        </w:rPr>
        <w:t xml:space="preserve">We are </w:t>
      </w:r>
      <w:r w:rsidR="00C256BE" w:rsidRPr="00E71CE8">
        <w:rPr>
          <w:sz w:val="22"/>
        </w:rPr>
        <w:t>excited to announce that we will be taking the 8</w:t>
      </w:r>
      <w:r w:rsidR="00C256BE" w:rsidRPr="00E71CE8">
        <w:rPr>
          <w:sz w:val="22"/>
          <w:vertAlign w:val="superscript"/>
        </w:rPr>
        <w:t>th</w:t>
      </w:r>
      <w:r w:rsidR="00C256BE" w:rsidRPr="00E71CE8">
        <w:rPr>
          <w:sz w:val="22"/>
        </w:rPr>
        <w:t xml:space="preserve"> grade class to </w:t>
      </w:r>
      <w:r w:rsidR="003062CF" w:rsidRPr="00E71CE8">
        <w:rPr>
          <w:sz w:val="22"/>
        </w:rPr>
        <w:t>Washington</w:t>
      </w:r>
      <w:r w:rsidRPr="00E71CE8">
        <w:rPr>
          <w:sz w:val="22"/>
        </w:rPr>
        <w:t>,</w:t>
      </w:r>
      <w:r w:rsidR="003062CF" w:rsidRPr="00E71CE8">
        <w:rPr>
          <w:sz w:val="22"/>
        </w:rPr>
        <w:t xml:space="preserve"> DC </w:t>
      </w:r>
      <w:r w:rsidR="008F463E" w:rsidRPr="00E71CE8">
        <w:rPr>
          <w:b/>
          <w:sz w:val="22"/>
          <w:u w:val="single"/>
        </w:rPr>
        <w:t>May</w:t>
      </w:r>
      <w:r w:rsidR="003F1665" w:rsidRPr="00E71CE8">
        <w:rPr>
          <w:b/>
          <w:sz w:val="22"/>
          <w:u w:val="single"/>
        </w:rPr>
        <w:t xml:space="preserve"> 1</w:t>
      </w:r>
      <w:r w:rsidR="0036060E">
        <w:rPr>
          <w:b/>
          <w:sz w:val="22"/>
          <w:u w:val="single"/>
        </w:rPr>
        <w:t>1</w:t>
      </w:r>
      <w:r w:rsidR="003F1665" w:rsidRPr="00E71CE8">
        <w:rPr>
          <w:b/>
          <w:sz w:val="22"/>
          <w:u w:val="single"/>
        </w:rPr>
        <w:t>, 1</w:t>
      </w:r>
      <w:r w:rsidR="0036060E">
        <w:rPr>
          <w:b/>
          <w:sz w:val="22"/>
          <w:u w:val="single"/>
        </w:rPr>
        <w:t>2</w:t>
      </w:r>
      <w:r w:rsidR="00C41204">
        <w:rPr>
          <w:b/>
          <w:sz w:val="22"/>
          <w:u w:val="single"/>
        </w:rPr>
        <w:t>,</w:t>
      </w:r>
      <w:bookmarkStart w:id="0" w:name="_GoBack"/>
      <w:bookmarkEnd w:id="0"/>
      <w:r w:rsidR="003F1665" w:rsidRPr="00E71CE8">
        <w:rPr>
          <w:b/>
          <w:sz w:val="22"/>
          <w:u w:val="single"/>
        </w:rPr>
        <w:t xml:space="preserve"> and 1</w:t>
      </w:r>
      <w:r w:rsidR="0036060E">
        <w:rPr>
          <w:b/>
          <w:sz w:val="22"/>
          <w:u w:val="single"/>
        </w:rPr>
        <w:t>3</w:t>
      </w:r>
      <w:r w:rsidR="0020057E" w:rsidRPr="00E71CE8">
        <w:rPr>
          <w:sz w:val="22"/>
        </w:rPr>
        <w:t>.</w:t>
      </w:r>
      <w:r w:rsidR="00271353" w:rsidRPr="00E71CE8">
        <w:rPr>
          <w:sz w:val="22"/>
        </w:rPr>
        <w:t xml:space="preserve">  </w:t>
      </w:r>
      <w:r w:rsidR="002960A9" w:rsidRPr="00E71CE8">
        <w:rPr>
          <w:sz w:val="22"/>
        </w:rPr>
        <w:t xml:space="preserve">This trip will support the social studies and science curriculums as students </w:t>
      </w:r>
      <w:r w:rsidR="00600CE6" w:rsidRPr="00E71CE8">
        <w:rPr>
          <w:sz w:val="22"/>
        </w:rPr>
        <w:t xml:space="preserve">tour the Smithsonian Museums, </w:t>
      </w:r>
      <w:r w:rsidR="004B73BE" w:rsidRPr="00E71CE8">
        <w:rPr>
          <w:sz w:val="22"/>
        </w:rPr>
        <w:t xml:space="preserve">the </w:t>
      </w:r>
      <w:proofErr w:type="spellStart"/>
      <w:r w:rsidR="000173C0" w:rsidRPr="00E71CE8">
        <w:rPr>
          <w:sz w:val="22"/>
        </w:rPr>
        <w:t>Newseu</w:t>
      </w:r>
      <w:r w:rsidR="00547481" w:rsidRPr="00E71CE8">
        <w:rPr>
          <w:sz w:val="22"/>
        </w:rPr>
        <w:t>m</w:t>
      </w:r>
      <w:proofErr w:type="spellEnd"/>
      <w:r w:rsidR="00600CE6" w:rsidRPr="00E71CE8">
        <w:rPr>
          <w:sz w:val="22"/>
        </w:rPr>
        <w:t>, various monuments and memorials,</w:t>
      </w:r>
      <w:r w:rsidR="002960A9" w:rsidRPr="00E71CE8">
        <w:rPr>
          <w:sz w:val="22"/>
        </w:rPr>
        <w:t xml:space="preserve"> and much more!  </w:t>
      </w:r>
      <w:r w:rsidR="00271353" w:rsidRPr="00E71CE8">
        <w:rPr>
          <w:sz w:val="22"/>
        </w:rPr>
        <w:t xml:space="preserve">A copy of </w:t>
      </w:r>
      <w:r w:rsidR="006113C8" w:rsidRPr="00E71CE8">
        <w:rPr>
          <w:sz w:val="22"/>
        </w:rPr>
        <w:t>a draft</w:t>
      </w:r>
      <w:r w:rsidR="00271353" w:rsidRPr="00E71CE8">
        <w:rPr>
          <w:sz w:val="22"/>
        </w:rPr>
        <w:t xml:space="preserve"> itinerary is </w:t>
      </w:r>
      <w:r w:rsidR="00AD3059" w:rsidRPr="00E71CE8">
        <w:rPr>
          <w:sz w:val="22"/>
        </w:rPr>
        <w:t>included below</w:t>
      </w:r>
      <w:r w:rsidR="006113C8" w:rsidRPr="00E71CE8">
        <w:rPr>
          <w:sz w:val="22"/>
        </w:rPr>
        <w:t xml:space="preserve">, </w:t>
      </w:r>
      <w:r w:rsidR="00271353" w:rsidRPr="00E71CE8">
        <w:rPr>
          <w:sz w:val="22"/>
        </w:rPr>
        <w:t>but is still subject to change.</w:t>
      </w:r>
      <w:r w:rsidR="00AC3267" w:rsidRPr="00E71CE8">
        <w:rPr>
          <w:sz w:val="22"/>
        </w:rPr>
        <w:t xml:space="preserve">  </w:t>
      </w:r>
      <w:r w:rsidR="00AC3267" w:rsidRPr="0015425D">
        <w:rPr>
          <w:b/>
          <w:sz w:val="22"/>
          <w:u w:val="single"/>
        </w:rPr>
        <w:t>The cost per student is $</w:t>
      </w:r>
      <w:r w:rsidR="0015425D" w:rsidRPr="0015425D">
        <w:rPr>
          <w:b/>
          <w:sz w:val="22"/>
          <w:u w:val="single"/>
        </w:rPr>
        <w:t>350</w:t>
      </w:r>
      <w:r w:rsidR="00AC3267" w:rsidRPr="0015425D">
        <w:rPr>
          <w:b/>
          <w:sz w:val="22"/>
          <w:u w:val="single"/>
        </w:rPr>
        <w:t>.00</w:t>
      </w:r>
      <w:r w:rsidR="0015425D">
        <w:rPr>
          <w:sz w:val="22"/>
        </w:rPr>
        <w:t xml:space="preserve"> and can be paid in full at this time or in installments as </w:t>
      </w:r>
      <w:r w:rsidR="008F463E" w:rsidRPr="00E71CE8">
        <w:rPr>
          <w:sz w:val="22"/>
        </w:rPr>
        <w:t>suggested</w:t>
      </w:r>
      <w:r w:rsidR="00AC3267" w:rsidRPr="00E71CE8">
        <w:rPr>
          <w:sz w:val="22"/>
        </w:rPr>
        <w:t xml:space="preserve"> below.</w:t>
      </w:r>
      <w:r w:rsidR="002960A9" w:rsidRPr="00E71CE8">
        <w:rPr>
          <w:sz w:val="22"/>
        </w:rPr>
        <w:t xml:space="preserve">  This fee includes all lodging, activities and </w:t>
      </w:r>
      <w:r w:rsidR="0020057E" w:rsidRPr="00E71CE8">
        <w:rPr>
          <w:sz w:val="22"/>
        </w:rPr>
        <w:t xml:space="preserve">most </w:t>
      </w:r>
      <w:r w:rsidR="002960A9" w:rsidRPr="00E71CE8">
        <w:rPr>
          <w:sz w:val="22"/>
        </w:rPr>
        <w:t xml:space="preserve">meals for the trip.  </w:t>
      </w:r>
      <w:r w:rsidR="0091129B" w:rsidRPr="00E71CE8">
        <w:rPr>
          <w:sz w:val="22"/>
        </w:rPr>
        <w:t xml:space="preserve">  </w:t>
      </w:r>
    </w:p>
    <w:p w:rsidR="00C256BE" w:rsidRPr="000952F5" w:rsidRDefault="00C256BE" w:rsidP="00C256BE">
      <w:pPr>
        <w:jc w:val="left"/>
        <w:rPr>
          <w:sz w:val="16"/>
          <w:szCs w:val="16"/>
        </w:rPr>
      </w:pPr>
    </w:p>
    <w:p w:rsidR="008B1DC4" w:rsidRDefault="008B1DC4" w:rsidP="00C256BE">
      <w:pPr>
        <w:jc w:val="left"/>
        <w:rPr>
          <w:b/>
          <w:sz w:val="22"/>
        </w:rPr>
      </w:pPr>
      <w:r>
        <w:rPr>
          <w:b/>
          <w:sz w:val="22"/>
        </w:rPr>
        <w:t>Permission Form</w:t>
      </w:r>
    </w:p>
    <w:p w:rsidR="008B1DC4" w:rsidRDefault="008B1DC4" w:rsidP="00C256BE">
      <w:pPr>
        <w:jc w:val="left"/>
        <w:rPr>
          <w:b/>
          <w:sz w:val="22"/>
        </w:rPr>
      </w:pPr>
      <w:r>
        <w:rPr>
          <w:sz w:val="22"/>
        </w:rPr>
        <w:t xml:space="preserve">It is important to note that the WCPSS permission form has changed from previous years.  Please read through the entire form carefully.  The completed form is due with the $50 deposit by Wednesday, November 4.  When completing the </w:t>
      </w:r>
      <w:r w:rsidRPr="008B1DC4">
        <w:rPr>
          <w:i/>
          <w:sz w:val="22"/>
        </w:rPr>
        <w:t>School Trip Health Information</w:t>
      </w:r>
      <w:r>
        <w:rPr>
          <w:sz w:val="22"/>
        </w:rPr>
        <w:t xml:space="preserve">, please note that </w:t>
      </w:r>
      <w:r w:rsidR="000952F5">
        <w:rPr>
          <w:sz w:val="22"/>
        </w:rPr>
        <w:t>the first box should be checked if your child will NOT need any medication on the trip, OR if your child can self-administer any needed medications during the trip.  If you will be going on the trip with your child, please check the last box indicating that you will be responsible for administering any medication to your child.</w:t>
      </w:r>
    </w:p>
    <w:p w:rsidR="008B1DC4" w:rsidRPr="000952F5" w:rsidRDefault="008B1DC4" w:rsidP="00C256BE">
      <w:pPr>
        <w:jc w:val="left"/>
        <w:rPr>
          <w:b/>
          <w:sz w:val="16"/>
          <w:szCs w:val="16"/>
        </w:rPr>
      </w:pPr>
    </w:p>
    <w:p w:rsidR="0091129B" w:rsidRPr="00E71CE8" w:rsidRDefault="0091129B" w:rsidP="00C256BE">
      <w:pPr>
        <w:jc w:val="left"/>
        <w:rPr>
          <w:b/>
          <w:sz w:val="22"/>
        </w:rPr>
      </w:pPr>
      <w:r w:rsidRPr="00E71CE8">
        <w:rPr>
          <w:b/>
          <w:sz w:val="22"/>
        </w:rPr>
        <w:t>Parent and Student Informational Meeting</w:t>
      </w:r>
    </w:p>
    <w:p w:rsidR="0091129B" w:rsidRPr="00E71CE8" w:rsidRDefault="0099483A" w:rsidP="00C256BE">
      <w:pPr>
        <w:jc w:val="left"/>
        <w:rPr>
          <w:sz w:val="22"/>
        </w:rPr>
      </w:pPr>
      <w:r w:rsidRPr="00E71CE8">
        <w:rPr>
          <w:sz w:val="22"/>
        </w:rPr>
        <w:t>If you have questions, or would like additional information, p</w:t>
      </w:r>
      <w:r w:rsidR="000E47A1" w:rsidRPr="00E71CE8">
        <w:rPr>
          <w:sz w:val="22"/>
        </w:rPr>
        <w:t xml:space="preserve">lease plan to attend </w:t>
      </w:r>
      <w:r w:rsidR="0091129B" w:rsidRPr="00E71CE8">
        <w:rPr>
          <w:sz w:val="22"/>
        </w:rPr>
        <w:t xml:space="preserve">an informational </w:t>
      </w:r>
      <w:r w:rsidR="00166B0A" w:rsidRPr="00E71CE8">
        <w:rPr>
          <w:sz w:val="22"/>
        </w:rPr>
        <w:t xml:space="preserve">parent </w:t>
      </w:r>
      <w:r w:rsidR="0091129B" w:rsidRPr="00E71CE8">
        <w:rPr>
          <w:sz w:val="22"/>
        </w:rPr>
        <w:t>m</w:t>
      </w:r>
      <w:r w:rsidR="00166B0A" w:rsidRPr="00E71CE8">
        <w:rPr>
          <w:sz w:val="22"/>
        </w:rPr>
        <w:t xml:space="preserve">eeting </w:t>
      </w:r>
      <w:r w:rsidR="000E47A1" w:rsidRPr="00E71CE8">
        <w:rPr>
          <w:sz w:val="22"/>
        </w:rPr>
        <w:t xml:space="preserve">on </w:t>
      </w:r>
      <w:r w:rsidR="0015425D" w:rsidRPr="000952F5">
        <w:rPr>
          <w:sz w:val="22"/>
        </w:rPr>
        <w:t>Monday,</w:t>
      </w:r>
      <w:r w:rsidR="004B0171" w:rsidRPr="000952F5">
        <w:rPr>
          <w:sz w:val="22"/>
        </w:rPr>
        <w:t xml:space="preserve"> </w:t>
      </w:r>
      <w:r w:rsidR="0099318E" w:rsidRPr="000952F5">
        <w:rPr>
          <w:sz w:val="22"/>
        </w:rPr>
        <w:t xml:space="preserve">October </w:t>
      </w:r>
      <w:r w:rsidR="0015425D" w:rsidRPr="000952F5">
        <w:rPr>
          <w:sz w:val="22"/>
        </w:rPr>
        <w:t>12</w:t>
      </w:r>
      <w:r w:rsidR="004B0171" w:rsidRPr="000952F5">
        <w:rPr>
          <w:sz w:val="22"/>
        </w:rPr>
        <w:t>,</w:t>
      </w:r>
      <w:r w:rsidR="000E47A1" w:rsidRPr="000952F5">
        <w:rPr>
          <w:sz w:val="22"/>
        </w:rPr>
        <w:t xml:space="preserve"> at 6:</w:t>
      </w:r>
      <w:r w:rsidR="004B0171" w:rsidRPr="000952F5">
        <w:rPr>
          <w:sz w:val="22"/>
        </w:rPr>
        <w:t>0</w:t>
      </w:r>
      <w:r w:rsidR="000E47A1" w:rsidRPr="000952F5">
        <w:rPr>
          <w:sz w:val="22"/>
        </w:rPr>
        <w:t>0 pm</w:t>
      </w:r>
      <w:r w:rsidR="0047464E" w:rsidRPr="002D230C">
        <w:rPr>
          <w:sz w:val="22"/>
        </w:rPr>
        <w:t xml:space="preserve"> in the </w:t>
      </w:r>
      <w:r w:rsidR="0099318E" w:rsidRPr="002D230C">
        <w:rPr>
          <w:sz w:val="22"/>
        </w:rPr>
        <w:t>Media Center</w:t>
      </w:r>
      <w:r w:rsidR="0047464E" w:rsidRPr="002D230C">
        <w:rPr>
          <w:sz w:val="22"/>
        </w:rPr>
        <w:t>.</w:t>
      </w:r>
      <w:r w:rsidR="0047464E" w:rsidRPr="00E71CE8">
        <w:rPr>
          <w:sz w:val="22"/>
        </w:rPr>
        <w:t xml:space="preserve">  </w:t>
      </w:r>
    </w:p>
    <w:p w:rsidR="00271353" w:rsidRPr="00E71CE8" w:rsidRDefault="00271353" w:rsidP="00C256BE">
      <w:pPr>
        <w:jc w:val="left"/>
        <w:rPr>
          <w:sz w:val="22"/>
        </w:rPr>
      </w:pPr>
    </w:p>
    <w:p w:rsidR="00271353" w:rsidRPr="00E71CE8" w:rsidRDefault="00271353" w:rsidP="00C256BE">
      <w:pPr>
        <w:jc w:val="left"/>
        <w:rPr>
          <w:sz w:val="22"/>
        </w:rPr>
      </w:pPr>
      <w:r w:rsidRPr="00E71CE8">
        <w:rPr>
          <w:b/>
          <w:sz w:val="22"/>
        </w:rPr>
        <w:t>Chaperones</w:t>
      </w:r>
      <w:r w:rsidRPr="00E71CE8">
        <w:rPr>
          <w:sz w:val="22"/>
        </w:rPr>
        <w:t xml:space="preserve"> </w:t>
      </w:r>
    </w:p>
    <w:p w:rsidR="00AC3267" w:rsidRPr="00E71CE8" w:rsidRDefault="00271353" w:rsidP="00C256BE">
      <w:pPr>
        <w:jc w:val="left"/>
        <w:rPr>
          <w:sz w:val="22"/>
        </w:rPr>
      </w:pPr>
      <w:r w:rsidRPr="00E71CE8">
        <w:rPr>
          <w:sz w:val="22"/>
        </w:rPr>
        <w:t xml:space="preserve">We are in need of </w:t>
      </w:r>
      <w:r w:rsidR="00600CE6" w:rsidRPr="0015425D">
        <w:rPr>
          <w:sz w:val="22"/>
        </w:rPr>
        <w:t xml:space="preserve">approximately </w:t>
      </w:r>
      <w:r w:rsidR="0015425D" w:rsidRPr="0015425D">
        <w:rPr>
          <w:sz w:val="22"/>
        </w:rPr>
        <w:t>70</w:t>
      </w:r>
      <w:r w:rsidR="00AC3267" w:rsidRPr="0015425D">
        <w:rPr>
          <w:sz w:val="22"/>
        </w:rPr>
        <w:t xml:space="preserve"> parent chaperones for this trip.  The cost for chaperones is t</w:t>
      </w:r>
      <w:r w:rsidR="003F1665" w:rsidRPr="0015425D">
        <w:rPr>
          <w:sz w:val="22"/>
        </w:rPr>
        <w:t xml:space="preserve">he same as the student fee </w:t>
      </w:r>
      <w:r w:rsidR="0015425D" w:rsidRPr="0015425D">
        <w:rPr>
          <w:sz w:val="22"/>
        </w:rPr>
        <w:t>($350</w:t>
      </w:r>
      <w:r w:rsidR="00AC3267" w:rsidRPr="0015425D">
        <w:rPr>
          <w:sz w:val="22"/>
        </w:rPr>
        <w:t>.00)</w:t>
      </w:r>
      <w:r w:rsidR="00AC3267" w:rsidRPr="00E71CE8">
        <w:rPr>
          <w:sz w:val="22"/>
        </w:rPr>
        <w:t xml:space="preserve"> an</w:t>
      </w:r>
      <w:r w:rsidR="00EF4609" w:rsidRPr="00E71CE8">
        <w:rPr>
          <w:sz w:val="22"/>
        </w:rPr>
        <w:t xml:space="preserve">d </w:t>
      </w:r>
      <w:r w:rsidR="00EF4609" w:rsidRPr="0015425D">
        <w:rPr>
          <w:sz w:val="22"/>
          <w:u w:val="single"/>
        </w:rPr>
        <w:t>all chaperones must be Wake County approved</w:t>
      </w:r>
      <w:r w:rsidR="00AC3267" w:rsidRPr="0015425D">
        <w:rPr>
          <w:sz w:val="22"/>
          <w:u w:val="single"/>
        </w:rPr>
        <w:t xml:space="preserve"> volunteers.</w:t>
      </w:r>
      <w:r w:rsidR="00AC3267" w:rsidRPr="00E71CE8">
        <w:rPr>
          <w:sz w:val="22"/>
        </w:rPr>
        <w:t xml:space="preserve"> </w:t>
      </w:r>
      <w:r w:rsidR="0015425D">
        <w:rPr>
          <w:sz w:val="22"/>
        </w:rPr>
        <w:t>Please note you may register at any WCPSS school on any day from now until October 31. After October 31, registration is available on Mondays only.</w:t>
      </w:r>
      <w:r w:rsidR="00AC3267" w:rsidRPr="00E71CE8">
        <w:rPr>
          <w:sz w:val="22"/>
        </w:rPr>
        <w:t xml:space="preserve"> </w:t>
      </w:r>
      <w:r w:rsidR="00813474">
        <w:rPr>
          <w:sz w:val="22"/>
        </w:rPr>
        <w:t>If you are interested in being a chaperone &amp; for additional information, please see the attached Chaperone Information Sheet.</w:t>
      </w:r>
    </w:p>
    <w:p w:rsidR="00AC3267" w:rsidRPr="00E71CE8" w:rsidRDefault="00AC3267" w:rsidP="00C256BE">
      <w:pPr>
        <w:jc w:val="left"/>
        <w:rPr>
          <w:sz w:val="22"/>
        </w:rPr>
      </w:pPr>
    </w:p>
    <w:p w:rsidR="00AC3267" w:rsidRPr="00E71CE8" w:rsidRDefault="00AC3267" w:rsidP="00C256BE">
      <w:pPr>
        <w:jc w:val="left"/>
        <w:rPr>
          <w:b/>
          <w:sz w:val="22"/>
        </w:rPr>
      </w:pPr>
      <w:r w:rsidRPr="00E71CE8">
        <w:rPr>
          <w:b/>
          <w:sz w:val="22"/>
        </w:rPr>
        <w:t>Payment</w:t>
      </w:r>
    </w:p>
    <w:p w:rsidR="00742440" w:rsidRPr="00E71CE8" w:rsidRDefault="0016461F" w:rsidP="00AC3267">
      <w:pPr>
        <w:jc w:val="left"/>
        <w:rPr>
          <w:sz w:val="22"/>
        </w:rPr>
      </w:pPr>
      <w:r w:rsidRPr="00E71CE8">
        <w:rPr>
          <w:sz w:val="22"/>
        </w:rPr>
        <w:t xml:space="preserve">A </w:t>
      </w:r>
      <w:r w:rsidRPr="00813474">
        <w:rPr>
          <w:sz w:val="22"/>
        </w:rPr>
        <w:t xml:space="preserve">nonrefundable deposit of </w:t>
      </w:r>
      <w:r w:rsidR="00346E45" w:rsidRPr="00813474">
        <w:rPr>
          <w:sz w:val="22"/>
        </w:rPr>
        <w:t>$50</w:t>
      </w:r>
      <w:r w:rsidR="00346E45" w:rsidRPr="00E71CE8">
        <w:rPr>
          <w:sz w:val="22"/>
        </w:rPr>
        <w:t xml:space="preserve"> </w:t>
      </w:r>
      <w:r w:rsidRPr="00E71CE8">
        <w:rPr>
          <w:sz w:val="22"/>
        </w:rPr>
        <w:t xml:space="preserve">is due by </w:t>
      </w:r>
      <w:r w:rsidR="00C41204">
        <w:rPr>
          <w:sz w:val="22"/>
        </w:rPr>
        <w:t>November 4</w:t>
      </w:r>
      <w:r w:rsidRPr="00E71CE8">
        <w:rPr>
          <w:sz w:val="22"/>
        </w:rPr>
        <w:t xml:space="preserve">.  </w:t>
      </w:r>
      <w:r w:rsidR="00AC3267" w:rsidRPr="00E71CE8">
        <w:rPr>
          <w:sz w:val="22"/>
        </w:rPr>
        <w:t xml:space="preserve">Full payment </w:t>
      </w:r>
      <w:r w:rsidR="00813474" w:rsidRPr="00813474">
        <w:rPr>
          <w:sz w:val="22"/>
        </w:rPr>
        <w:t>($350</w:t>
      </w:r>
      <w:r w:rsidR="002960A9" w:rsidRPr="00813474">
        <w:rPr>
          <w:sz w:val="22"/>
        </w:rPr>
        <w:t>.00)</w:t>
      </w:r>
      <w:r w:rsidR="002960A9" w:rsidRPr="00E71CE8">
        <w:rPr>
          <w:sz w:val="22"/>
        </w:rPr>
        <w:t xml:space="preserve"> </w:t>
      </w:r>
      <w:r w:rsidR="002B5F35" w:rsidRPr="00E71CE8">
        <w:rPr>
          <w:sz w:val="22"/>
        </w:rPr>
        <w:t xml:space="preserve">is due no later than </w:t>
      </w:r>
      <w:r w:rsidR="00DB670A" w:rsidRPr="00813474">
        <w:rPr>
          <w:sz w:val="22"/>
        </w:rPr>
        <w:t>April</w:t>
      </w:r>
      <w:r w:rsidR="003F1665" w:rsidRPr="00813474">
        <w:rPr>
          <w:sz w:val="22"/>
        </w:rPr>
        <w:t xml:space="preserve"> 1</w:t>
      </w:r>
      <w:r w:rsidR="00C41204">
        <w:rPr>
          <w:sz w:val="22"/>
        </w:rPr>
        <w:t>.</w:t>
      </w:r>
      <w:r w:rsidR="005B7BAB" w:rsidRPr="00E71CE8">
        <w:rPr>
          <w:sz w:val="22"/>
          <w:vertAlign w:val="superscript"/>
        </w:rPr>
        <w:t xml:space="preserve"> </w:t>
      </w:r>
      <w:r w:rsidR="005B7BAB" w:rsidRPr="00E71CE8">
        <w:rPr>
          <w:sz w:val="22"/>
        </w:rPr>
        <w:t xml:space="preserve"> S</w:t>
      </w:r>
      <w:r w:rsidR="00AC3267" w:rsidRPr="00E71CE8">
        <w:rPr>
          <w:sz w:val="22"/>
        </w:rPr>
        <w:t xml:space="preserve">tudents must </w:t>
      </w:r>
      <w:r w:rsidR="00AC3267" w:rsidRPr="00E71CE8">
        <w:rPr>
          <w:b/>
          <w:sz w:val="22"/>
          <w:u w:val="single"/>
        </w:rPr>
        <w:t xml:space="preserve">bring </w:t>
      </w:r>
      <w:r w:rsidR="005B7BAB" w:rsidRPr="00E71CE8">
        <w:rPr>
          <w:b/>
          <w:sz w:val="22"/>
          <w:u w:val="single"/>
        </w:rPr>
        <w:t>payments</w:t>
      </w:r>
      <w:r w:rsidR="00AC3267" w:rsidRPr="00E71CE8">
        <w:rPr>
          <w:b/>
          <w:sz w:val="22"/>
          <w:u w:val="single"/>
        </w:rPr>
        <w:t xml:space="preserve"> to their social studies teacher prior to homeroom</w:t>
      </w:r>
      <w:r w:rsidR="00AC3267" w:rsidRPr="00E71CE8">
        <w:rPr>
          <w:sz w:val="22"/>
        </w:rPr>
        <w:t xml:space="preserve"> on any day that they are submitting payments.  </w:t>
      </w:r>
    </w:p>
    <w:p w:rsidR="00742440" w:rsidRPr="00E71CE8" w:rsidRDefault="00742440" w:rsidP="00AC3267">
      <w:pPr>
        <w:jc w:val="left"/>
        <w:rPr>
          <w:sz w:val="20"/>
          <w:szCs w:val="20"/>
        </w:rPr>
      </w:pPr>
    </w:p>
    <w:p w:rsidR="000173C0" w:rsidRPr="00E71CE8" w:rsidRDefault="0016461F" w:rsidP="00AC3267">
      <w:pPr>
        <w:jc w:val="left"/>
        <w:rPr>
          <w:sz w:val="22"/>
        </w:rPr>
      </w:pPr>
      <w:r w:rsidRPr="00E71CE8">
        <w:rPr>
          <w:sz w:val="22"/>
        </w:rPr>
        <w:t xml:space="preserve">Because payments are due to the various vendors, </w:t>
      </w:r>
      <w:r w:rsidRPr="00813474">
        <w:rPr>
          <w:sz w:val="22"/>
        </w:rPr>
        <w:t xml:space="preserve">refunds cannot be made after </w:t>
      </w:r>
      <w:r w:rsidR="008107BF" w:rsidRPr="00813474">
        <w:rPr>
          <w:sz w:val="22"/>
        </w:rPr>
        <w:t>May 1</w:t>
      </w:r>
      <w:r w:rsidR="00166B0A" w:rsidRPr="00E71CE8">
        <w:rPr>
          <w:sz w:val="22"/>
        </w:rPr>
        <w:t xml:space="preserve">.  </w:t>
      </w:r>
      <w:r w:rsidR="00AC3267" w:rsidRPr="00E71CE8">
        <w:rPr>
          <w:sz w:val="22"/>
        </w:rPr>
        <w:t>Checks must be made out to “Mills Park Middle School” and the memo should read “</w:t>
      </w:r>
      <w:r w:rsidR="002B5F35" w:rsidRPr="00E71CE8">
        <w:rPr>
          <w:sz w:val="22"/>
        </w:rPr>
        <w:t xml:space="preserve">(student’s name) </w:t>
      </w:r>
      <w:r w:rsidR="00AC3267" w:rsidRPr="00E71CE8">
        <w:rPr>
          <w:sz w:val="22"/>
        </w:rPr>
        <w:t>8</w:t>
      </w:r>
      <w:r w:rsidR="00AC3267" w:rsidRPr="00E71CE8">
        <w:rPr>
          <w:sz w:val="22"/>
          <w:vertAlign w:val="superscript"/>
        </w:rPr>
        <w:t>th</w:t>
      </w:r>
      <w:r w:rsidR="00AC3267" w:rsidRPr="00E71CE8">
        <w:rPr>
          <w:sz w:val="22"/>
        </w:rPr>
        <w:t xml:space="preserve"> grade </w:t>
      </w:r>
      <w:r w:rsidR="00600CE6" w:rsidRPr="00E71CE8">
        <w:rPr>
          <w:sz w:val="22"/>
        </w:rPr>
        <w:t xml:space="preserve">DC </w:t>
      </w:r>
      <w:r w:rsidR="00AC3267" w:rsidRPr="00E71CE8">
        <w:rPr>
          <w:sz w:val="22"/>
        </w:rPr>
        <w:t xml:space="preserve">trip”.  </w:t>
      </w:r>
    </w:p>
    <w:p w:rsidR="000173C0" w:rsidRPr="00E71CE8" w:rsidRDefault="000173C0" w:rsidP="00AC3267">
      <w:pPr>
        <w:jc w:val="left"/>
        <w:rPr>
          <w:sz w:val="20"/>
          <w:szCs w:val="20"/>
        </w:rPr>
      </w:pPr>
    </w:p>
    <w:p w:rsidR="00AC3267" w:rsidRPr="00E71CE8" w:rsidRDefault="00AC3267" w:rsidP="00AC3267">
      <w:pPr>
        <w:jc w:val="left"/>
        <w:rPr>
          <w:sz w:val="22"/>
        </w:rPr>
      </w:pPr>
      <w:r w:rsidRPr="00E71CE8">
        <w:rPr>
          <w:sz w:val="22"/>
        </w:rPr>
        <w:t xml:space="preserve">We are also able to offer an online payment option.  To use this service, go to </w:t>
      </w:r>
      <w:hyperlink r:id="rId7" w:history="1">
        <w:r w:rsidR="008107BF" w:rsidRPr="00E71CE8">
          <w:rPr>
            <w:rStyle w:val="Hyperlink"/>
            <w:sz w:val="22"/>
          </w:rPr>
          <w:t>http://millsparkms.wcpss.net</w:t>
        </w:r>
      </w:hyperlink>
      <w:r w:rsidRPr="00E71CE8">
        <w:rPr>
          <w:sz w:val="22"/>
        </w:rPr>
        <w:t xml:space="preserve"> and c</w:t>
      </w:r>
      <w:r w:rsidR="008107BF" w:rsidRPr="00E71CE8">
        <w:rPr>
          <w:sz w:val="22"/>
        </w:rPr>
        <w:t xml:space="preserve">lick </w:t>
      </w:r>
      <w:r w:rsidR="00813474">
        <w:rPr>
          <w:sz w:val="22"/>
        </w:rPr>
        <w:t>the “About MPMS” tab at the top of the page, then click on</w:t>
      </w:r>
      <w:r w:rsidR="008107BF" w:rsidRPr="00E71CE8">
        <w:rPr>
          <w:sz w:val="22"/>
        </w:rPr>
        <w:t xml:space="preserve"> “online payments.” (</w:t>
      </w:r>
      <w:r w:rsidRPr="00E71CE8">
        <w:rPr>
          <w:sz w:val="22"/>
        </w:rPr>
        <w:t>Please note that there is a 4% fee to use this service</w:t>
      </w:r>
      <w:r w:rsidR="008107BF" w:rsidRPr="00E71CE8">
        <w:rPr>
          <w:sz w:val="22"/>
        </w:rPr>
        <w:t xml:space="preserve">, and teachers receive notice of online payments </w:t>
      </w:r>
      <w:r w:rsidR="008107BF" w:rsidRPr="00E71CE8">
        <w:rPr>
          <w:b/>
          <w:sz w:val="22"/>
        </w:rPr>
        <w:t>after</w:t>
      </w:r>
      <w:r w:rsidR="008107BF" w:rsidRPr="00E71CE8">
        <w:rPr>
          <w:sz w:val="22"/>
        </w:rPr>
        <w:t xml:space="preserve"> they have been made.  In order to avoid over-paying, we urge parents to keep track of online payments; the system wil</w:t>
      </w:r>
      <w:r w:rsidR="00813474">
        <w:rPr>
          <w:sz w:val="22"/>
        </w:rPr>
        <w:t xml:space="preserve">l not provide a warning if you </w:t>
      </w:r>
      <w:r w:rsidR="008107BF" w:rsidRPr="00E71CE8">
        <w:rPr>
          <w:sz w:val="22"/>
        </w:rPr>
        <w:t>are about to pay more than the balance due.)</w:t>
      </w:r>
    </w:p>
    <w:p w:rsidR="00AC3267" w:rsidRPr="00E71CE8" w:rsidRDefault="00AC3267" w:rsidP="00AC3267">
      <w:pPr>
        <w:jc w:val="left"/>
        <w:rPr>
          <w:sz w:val="20"/>
          <w:szCs w:val="20"/>
        </w:rPr>
      </w:pPr>
    </w:p>
    <w:p w:rsidR="00AC3267" w:rsidRPr="0036060E" w:rsidRDefault="00AC3267" w:rsidP="00C256BE">
      <w:pPr>
        <w:jc w:val="left"/>
        <w:rPr>
          <w:b/>
          <w:sz w:val="22"/>
          <w:highlight w:val="yellow"/>
        </w:rPr>
      </w:pPr>
      <w:r w:rsidRPr="00E71CE8">
        <w:rPr>
          <w:sz w:val="22"/>
        </w:rPr>
        <w:t xml:space="preserve">If parents wish to pay in installments, we have set up </w:t>
      </w:r>
      <w:r w:rsidR="0048417C" w:rsidRPr="00E71CE8">
        <w:rPr>
          <w:sz w:val="22"/>
        </w:rPr>
        <w:t xml:space="preserve">these </w:t>
      </w:r>
      <w:r w:rsidR="00D91B39" w:rsidRPr="00E71CE8">
        <w:rPr>
          <w:b/>
          <w:sz w:val="22"/>
          <w:u w:val="single"/>
        </w:rPr>
        <w:t>suggested</w:t>
      </w:r>
      <w:r w:rsidRPr="00E71CE8">
        <w:rPr>
          <w:sz w:val="22"/>
          <w:u w:val="single"/>
        </w:rPr>
        <w:t xml:space="preserve"> </w:t>
      </w:r>
      <w:r w:rsidRPr="00E71CE8">
        <w:rPr>
          <w:sz w:val="22"/>
        </w:rPr>
        <w:t>timetable</w:t>
      </w:r>
      <w:r w:rsidR="0048417C" w:rsidRPr="00E71CE8">
        <w:rPr>
          <w:sz w:val="22"/>
        </w:rPr>
        <w:t>s</w:t>
      </w:r>
      <w:r w:rsidR="00DB670A" w:rsidRPr="00E71CE8">
        <w:rPr>
          <w:sz w:val="22"/>
        </w:rPr>
        <w:t xml:space="preserve">.  </w:t>
      </w:r>
      <w:r w:rsidR="00DB670A" w:rsidRPr="00813474">
        <w:rPr>
          <w:b/>
          <w:sz w:val="22"/>
        </w:rPr>
        <w:t>After the initial deposit</w:t>
      </w:r>
      <w:r w:rsidR="00813474" w:rsidRPr="00813474">
        <w:rPr>
          <w:b/>
          <w:sz w:val="22"/>
        </w:rPr>
        <w:t xml:space="preserve"> due by November 4</w:t>
      </w:r>
      <w:r w:rsidR="00DB670A" w:rsidRPr="00813474">
        <w:rPr>
          <w:b/>
          <w:sz w:val="22"/>
        </w:rPr>
        <w:t>, payments of any amount may be paid at any time, as long as the full amount is paid by April 1.</w:t>
      </w:r>
      <w:r w:rsidR="008107BF" w:rsidRPr="00813474">
        <w:rPr>
          <w:b/>
          <w:sz w:val="22"/>
        </w:rPr>
        <w:t xml:space="preserve">  </w:t>
      </w:r>
    </w:p>
    <w:p w:rsidR="000173C0" w:rsidRPr="0036060E" w:rsidRDefault="000173C0" w:rsidP="00C256BE">
      <w:pPr>
        <w:jc w:val="left"/>
        <w:rPr>
          <w:sz w:val="22"/>
          <w:highlight w:val="yellow"/>
        </w:rPr>
      </w:pPr>
    </w:p>
    <w:p w:rsidR="00E71CE8" w:rsidRPr="0036060E" w:rsidRDefault="00E71CE8" w:rsidP="00C256BE">
      <w:pPr>
        <w:jc w:val="left"/>
        <w:rPr>
          <w:sz w:val="22"/>
          <w:highlight w:val="yellow"/>
        </w:rPr>
      </w:pPr>
    </w:p>
    <w:tbl>
      <w:tblPr>
        <w:tblStyle w:val="TableGrid"/>
        <w:tblW w:w="0" w:type="auto"/>
        <w:jc w:val="center"/>
        <w:tblLook w:val="04A0" w:firstRow="1" w:lastRow="0" w:firstColumn="1" w:lastColumn="0" w:noHBand="0" w:noVBand="1"/>
      </w:tblPr>
      <w:tblGrid>
        <w:gridCol w:w="1809"/>
        <w:gridCol w:w="1674"/>
        <w:gridCol w:w="1620"/>
        <w:gridCol w:w="1206"/>
        <w:gridCol w:w="1674"/>
        <w:gridCol w:w="1404"/>
      </w:tblGrid>
      <w:tr w:rsidR="0048417C" w:rsidRPr="00813474" w:rsidTr="000173C0">
        <w:trPr>
          <w:jc w:val="center"/>
        </w:trPr>
        <w:tc>
          <w:tcPr>
            <w:tcW w:w="3483" w:type="dxa"/>
            <w:gridSpan w:val="2"/>
          </w:tcPr>
          <w:p w:rsidR="0048417C" w:rsidRPr="00813474" w:rsidRDefault="00D60060" w:rsidP="00D60060">
            <w:pPr>
              <w:tabs>
                <w:tab w:val="left" w:pos="600"/>
                <w:tab w:val="center" w:pos="1422"/>
              </w:tabs>
              <w:jc w:val="left"/>
              <w:rPr>
                <w:b/>
                <w:sz w:val="22"/>
              </w:rPr>
            </w:pPr>
            <w:r w:rsidRPr="00813474">
              <w:rPr>
                <w:b/>
                <w:sz w:val="22"/>
              </w:rPr>
              <w:tab/>
              <w:t xml:space="preserve">Deposit + </w:t>
            </w:r>
            <w:r w:rsidR="0048417C" w:rsidRPr="00813474">
              <w:rPr>
                <w:b/>
                <w:sz w:val="22"/>
              </w:rPr>
              <w:t>2 Installments</w:t>
            </w:r>
          </w:p>
        </w:tc>
        <w:tc>
          <w:tcPr>
            <w:tcW w:w="2826" w:type="dxa"/>
            <w:gridSpan w:val="2"/>
          </w:tcPr>
          <w:p w:rsidR="0048417C" w:rsidRPr="00813474" w:rsidRDefault="00D60060" w:rsidP="0048417C">
            <w:pPr>
              <w:rPr>
                <w:b/>
                <w:sz w:val="22"/>
              </w:rPr>
            </w:pPr>
            <w:r w:rsidRPr="00813474">
              <w:rPr>
                <w:b/>
                <w:sz w:val="22"/>
              </w:rPr>
              <w:t xml:space="preserve">Deposit + </w:t>
            </w:r>
            <w:r w:rsidR="0048417C" w:rsidRPr="00813474">
              <w:rPr>
                <w:b/>
                <w:sz w:val="22"/>
              </w:rPr>
              <w:t>3 Installments</w:t>
            </w:r>
          </w:p>
        </w:tc>
        <w:tc>
          <w:tcPr>
            <w:tcW w:w="3078" w:type="dxa"/>
            <w:gridSpan w:val="2"/>
          </w:tcPr>
          <w:p w:rsidR="0048417C" w:rsidRPr="00813474" w:rsidRDefault="00D60060" w:rsidP="00D60060">
            <w:pPr>
              <w:rPr>
                <w:b/>
                <w:sz w:val="22"/>
              </w:rPr>
            </w:pPr>
            <w:r w:rsidRPr="00813474">
              <w:rPr>
                <w:b/>
                <w:sz w:val="22"/>
              </w:rPr>
              <w:t>Deposit + 4</w:t>
            </w:r>
            <w:r w:rsidR="0048417C" w:rsidRPr="00813474">
              <w:rPr>
                <w:b/>
                <w:sz w:val="22"/>
              </w:rPr>
              <w:t xml:space="preserve"> Installments</w:t>
            </w:r>
          </w:p>
        </w:tc>
      </w:tr>
      <w:tr w:rsidR="0048417C" w:rsidRPr="00813474" w:rsidTr="000173C0">
        <w:trPr>
          <w:jc w:val="center"/>
        </w:trPr>
        <w:tc>
          <w:tcPr>
            <w:tcW w:w="1809" w:type="dxa"/>
          </w:tcPr>
          <w:p w:rsidR="0048417C" w:rsidRPr="00813474" w:rsidRDefault="00D60060" w:rsidP="000173C0">
            <w:pPr>
              <w:rPr>
                <w:sz w:val="22"/>
              </w:rPr>
            </w:pPr>
            <w:r w:rsidRPr="00813474">
              <w:rPr>
                <w:sz w:val="22"/>
              </w:rPr>
              <w:t xml:space="preserve">By </w:t>
            </w:r>
            <w:r w:rsidR="003F1665" w:rsidRPr="00813474">
              <w:rPr>
                <w:sz w:val="22"/>
              </w:rPr>
              <w:t>Nov</w:t>
            </w:r>
            <w:r w:rsidR="00813474">
              <w:rPr>
                <w:sz w:val="22"/>
              </w:rPr>
              <w:t xml:space="preserve"> 4</w:t>
            </w:r>
            <w:r w:rsidR="00813474">
              <w:rPr>
                <w:sz w:val="22"/>
                <w:vertAlign w:val="superscript"/>
              </w:rPr>
              <w:t>th</w:t>
            </w:r>
            <w:r w:rsidR="000173C0" w:rsidRPr="00813474">
              <w:rPr>
                <w:sz w:val="22"/>
              </w:rPr>
              <w:t xml:space="preserve">  </w:t>
            </w:r>
            <w:r w:rsidRPr="00813474">
              <w:rPr>
                <w:sz w:val="22"/>
              </w:rPr>
              <w:t xml:space="preserve"> </w:t>
            </w:r>
            <w:r w:rsidR="0048417C" w:rsidRPr="00813474">
              <w:rPr>
                <w:sz w:val="22"/>
              </w:rPr>
              <w:t xml:space="preserve"> </w:t>
            </w:r>
          </w:p>
        </w:tc>
        <w:tc>
          <w:tcPr>
            <w:tcW w:w="1674" w:type="dxa"/>
          </w:tcPr>
          <w:p w:rsidR="0048417C" w:rsidRPr="00813474" w:rsidRDefault="00D60060" w:rsidP="0048417C">
            <w:pPr>
              <w:rPr>
                <w:sz w:val="22"/>
              </w:rPr>
            </w:pPr>
            <w:r w:rsidRPr="00813474">
              <w:rPr>
                <w:sz w:val="22"/>
              </w:rPr>
              <w:t>$5</w:t>
            </w:r>
            <w:r w:rsidR="00346E45" w:rsidRPr="00813474">
              <w:rPr>
                <w:sz w:val="22"/>
              </w:rPr>
              <w:t>0</w:t>
            </w:r>
          </w:p>
        </w:tc>
        <w:tc>
          <w:tcPr>
            <w:tcW w:w="1620" w:type="dxa"/>
          </w:tcPr>
          <w:p w:rsidR="0048417C" w:rsidRPr="00813474" w:rsidRDefault="003F1665" w:rsidP="000173C0">
            <w:pPr>
              <w:rPr>
                <w:sz w:val="22"/>
              </w:rPr>
            </w:pPr>
            <w:r w:rsidRPr="00813474">
              <w:rPr>
                <w:sz w:val="22"/>
              </w:rPr>
              <w:t xml:space="preserve">By Nov </w:t>
            </w:r>
            <w:r w:rsidR="00813474">
              <w:rPr>
                <w:sz w:val="22"/>
              </w:rPr>
              <w:t>4</w:t>
            </w:r>
            <w:r w:rsidR="00813474" w:rsidRPr="00813474">
              <w:rPr>
                <w:sz w:val="22"/>
                <w:vertAlign w:val="superscript"/>
              </w:rPr>
              <w:t>th</w:t>
            </w:r>
            <w:r w:rsidR="00813474">
              <w:rPr>
                <w:sz w:val="22"/>
              </w:rPr>
              <w:t xml:space="preserve"> </w:t>
            </w:r>
            <w:r w:rsidRPr="00813474">
              <w:rPr>
                <w:sz w:val="22"/>
              </w:rPr>
              <w:t xml:space="preserve"> </w:t>
            </w:r>
          </w:p>
        </w:tc>
        <w:tc>
          <w:tcPr>
            <w:tcW w:w="1206" w:type="dxa"/>
          </w:tcPr>
          <w:p w:rsidR="0048417C" w:rsidRPr="00813474" w:rsidRDefault="00346E45" w:rsidP="0048417C">
            <w:pPr>
              <w:rPr>
                <w:sz w:val="22"/>
              </w:rPr>
            </w:pPr>
            <w:r w:rsidRPr="00813474">
              <w:rPr>
                <w:sz w:val="22"/>
              </w:rPr>
              <w:t>$</w:t>
            </w:r>
            <w:r w:rsidR="00D60060" w:rsidRPr="00813474">
              <w:rPr>
                <w:sz w:val="22"/>
              </w:rPr>
              <w:t>50</w:t>
            </w:r>
          </w:p>
        </w:tc>
        <w:tc>
          <w:tcPr>
            <w:tcW w:w="1674" w:type="dxa"/>
          </w:tcPr>
          <w:p w:rsidR="0048417C" w:rsidRPr="00813474" w:rsidRDefault="003F1665" w:rsidP="000173C0">
            <w:pPr>
              <w:rPr>
                <w:sz w:val="22"/>
              </w:rPr>
            </w:pPr>
            <w:r w:rsidRPr="00813474">
              <w:rPr>
                <w:sz w:val="22"/>
              </w:rPr>
              <w:t xml:space="preserve">By Nov </w:t>
            </w:r>
            <w:r w:rsidR="00813474">
              <w:rPr>
                <w:sz w:val="22"/>
              </w:rPr>
              <w:t>4</w:t>
            </w:r>
            <w:r w:rsidR="00813474" w:rsidRPr="00813474">
              <w:rPr>
                <w:sz w:val="22"/>
                <w:vertAlign w:val="superscript"/>
              </w:rPr>
              <w:t>th</w:t>
            </w:r>
            <w:r w:rsidR="00813474">
              <w:rPr>
                <w:sz w:val="22"/>
              </w:rPr>
              <w:t xml:space="preserve"> </w:t>
            </w:r>
            <w:r w:rsidRPr="00813474">
              <w:rPr>
                <w:sz w:val="22"/>
              </w:rPr>
              <w:t xml:space="preserve"> </w:t>
            </w:r>
          </w:p>
        </w:tc>
        <w:tc>
          <w:tcPr>
            <w:tcW w:w="1404" w:type="dxa"/>
          </w:tcPr>
          <w:p w:rsidR="0048417C" w:rsidRPr="00813474" w:rsidRDefault="00D60060" w:rsidP="0048417C">
            <w:pPr>
              <w:rPr>
                <w:sz w:val="22"/>
              </w:rPr>
            </w:pPr>
            <w:r w:rsidRPr="00813474">
              <w:rPr>
                <w:sz w:val="22"/>
              </w:rPr>
              <w:t>$5</w:t>
            </w:r>
            <w:r w:rsidR="0048417C" w:rsidRPr="00813474">
              <w:rPr>
                <w:sz w:val="22"/>
              </w:rPr>
              <w:t>0</w:t>
            </w:r>
          </w:p>
        </w:tc>
      </w:tr>
      <w:tr w:rsidR="0048417C" w:rsidRPr="00813474" w:rsidTr="000173C0">
        <w:trPr>
          <w:jc w:val="center"/>
        </w:trPr>
        <w:tc>
          <w:tcPr>
            <w:tcW w:w="1809" w:type="dxa"/>
          </w:tcPr>
          <w:p w:rsidR="0048417C" w:rsidRPr="00813474" w:rsidRDefault="0048417C" w:rsidP="000173C0">
            <w:pPr>
              <w:rPr>
                <w:sz w:val="22"/>
              </w:rPr>
            </w:pPr>
            <w:r w:rsidRPr="00813474">
              <w:rPr>
                <w:sz w:val="22"/>
              </w:rPr>
              <w:t xml:space="preserve">By </w:t>
            </w:r>
            <w:r w:rsidR="00DB670A" w:rsidRPr="00813474">
              <w:rPr>
                <w:sz w:val="22"/>
              </w:rPr>
              <w:t>Feb</w:t>
            </w:r>
            <w:r w:rsidR="00D60060" w:rsidRPr="00813474">
              <w:rPr>
                <w:sz w:val="22"/>
              </w:rPr>
              <w:t xml:space="preserve"> </w:t>
            </w:r>
            <w:r w:rsidR="000173C0" w:rsidRPr="00813474">
              <w:rPr>
                <w:sz w:val="22"/>
              </w:rPr>
              <w:t>2</w:t>
            </w:r>
            <w:r w:rsidR="000173C0" w:rsidRPr="00813474">
              <w:rPr>
                <w:sz w:val="22"/>
                <w:vertAlign w:val="superscript"/>
              </w:rPr>
              <w:t>nd</w:t>
            </w:r>
            <w:r w:rsidR="000173C0" w:rsidRPr="00813474">
              <w:rPr>
                <w:sz w:val="22"/>
              </w:rPr>
              <w:t xml:space="preserve"> </w:t>
            </w:r>
            <w:r w:rsidR="00D60060" w:rsidRPr="00813474">
              <w:rPr>
                <w:sz w:val="22"/>
              </w:rPr>
              <w:t xml:space="preserve"> </w:t>
            </w:r>
            <w:r w:rsidRPr="00813474">
              <w:rPr>
                <w:sz w:val="22"/>
              </w:rPr>
              <w:t xml:space="preserve"> </w:t>
            </w:r>
          </w:p>
        </w:tc>
        <w:tc>
          <w:tcPr>
            <w:tcW w:w="1674" w:type="dxa"/>
          </w:tcPr>
          <w:p w:rsidR="0048417C" w:rsidRPr="00813474" w:rsidRDefault="0048417C" w:rsidP="00D60060">
            <w:pPr>
              <w:rPr>
                <w:sz w:val="22"/>
              </w:rPr>
            </w:pPr>
            <w:r w:rsidRPr="00813474">
              <w:rPr>
                <w:sz w:val="22"/>
              </w:rPr>
              <w:t>$1</w:t>
            </w:r>
            <w:r w:rsidR="003F1665" w:rsidRPr="00813474">
              <w:rPr>
                <w:sz w:val="22"/>
              </w:rPr>
              <w:t>50</w:t>
            </w:r>
          </w:p>
        </w:tc>
        <w:tc>
          <w:tcPr>
            <w:tcW w:w="1620" w:type="dxa"/>
          </w:tcPr>
          <w:p w:rsidR="0048417C" w:rsidRPr="00813474" w:rsidRDefault="003F1665" w:rsidP="000173C0">
            <w:pPr>
              <w:rPr>
                <w:sz w:val="22"/>
              </w:rPr>
            </w:pPr>
            <w:r w:rsidRPr="00813474">
              <w:rPr>
                <w:sz w:val="22"/>
              </w:rPr>
              <w:t xml:space="preserve">By </w:t>
            </w:r>
            <w:r w:rsidR="00DB670A" w:rsidRPr="00813474">
              <w:rPr>
                <w:sz w:val="22"/>
              </w:rPr>
              <w:t>Feb</w:t>
            </w:r>
            <w:r w:rsidRPr="00813474">
              <w:rPr>
                <w:sz w:val="22"/>
              </w:rPr>
              <w:t xml:space="preserve"> </w:t>
            </w:r>
            <w:r w:rsidR="000173C0" w:rsidRPr="00813474">
              <w:rPr>
                <w:sz w:val="22"/>
              </w:rPr>
              <w:t>2</w:t>
            </w:r>
            <w:r w:rsidR="000173C0" w:rsidRPr="00813474">
              <w:rPr>
                <w:sz w:val="22"/>
                <w:vertAlign w:val="superscript"/>
              </w:rPr>
              <w:t>nd</w:t>
            </w:r>
            <w:r w:rsidR="000173C0" w:rsidRPr="00813474">
              <w:rPr>
                <w:sz w:val="22"/>
              </w:rPr>
              <w:t xml:space="preserve"> </w:t>
            </w:r>
          </w:p>
        </w:tc>
        <w:tc>
          <w:tcPr>
            <w:tcW w:w="1206" w:type="dxa"/>
          </w:tcPr>
          <w:p w:rsidR="0048417C" w:rsidRPr="00813474" w:rsidRDefault="00346E45" w:rsidP="0048417C">
            <w:pPr>
              <w:rPr>
                <w:sz w:val="22"/>
              </w:rPr>
            </w:pPr>
            <w:r w:rsidRPr="00813474">
              <w:rPr>
                <w:sz w:val="22"/>
              </w:rPr>
              <w:t>$</w:t>
            </w:r>
            <w:r w:rsidR="003F1665" w:rsidRPr="00813474">
              <w:rPr>
                <w:sz w:val="22"/>
              </w:rPr>
              <w:t>100</w:t>
            </w:r>
          </w:p>
        </w:tc>
        <w:tc>
          <w:tcPr>
            <w:tcW w:w="1674" w:type="dxa"/>
          </w:tcPr>
          <w:p w:rsidR="0048417C" w:rsidRPr="00813474" w:rsidRDefault="003F1665" w:rsidP="0048417C">
            <w:pPr>
              <w:rPr>
                <w:sz w:val="22"/>
              </w:rPr>
            </w:pPr>
            <w:r w:rsidRPr="00813474">
              <w:rPr>
                <w:sz w:val="22"/>
              </w:rPr>
              <w:t>By Dec 1</w:t>
            </w:r>
            <w:r w:rsidRPr="00813474">
              <w:rPr>
                <w:sz w:val="22"/>
                <w:vertAlign w:val="superscript"/>
              </w:rPr>
              <w:t>st</w:t>
            </w:r>
            <w:r w:rsidRPr="00813474">
              <w:rPr>
                <w:sz w:val="22"/>
              </w:rPr>
              <w:t xml:space="preserve">  </w:t>
            </w:r>
          </w:p>
        </w:tc>
        <w:tc>
          <w:tcPr>
            <w:tcW w:w="1404" w:type="dxa"/>
          </w:tcPr>
          <w:p w:rsidR="0048417C" w:rsidRPr="00813474" w:rsidRDefault="00346E45" w:rsidP="0048417C">
            <w:pPr>
              <w:rPr>
                <w:sz w:val="22"/>
              </w:rPr>
            </w:pPr>
            <w:r w:rsidRPr="00813474">
              <w:rPr>
                <w:sz w:val="22"/>
              </w:rPr>
              <w:t>$7</w:t>
            </w:r>
            <w:r w:rsidR="00A64A4D" w:rsidRPr="00813474">
              <w:rPr>
                <w:sz w:val="22"/>
              </w:rPr>
              <w:t>5</w:t>
            </w:r>
          </w:p>
        </w:tc>
      </w:tr>
      <w:tr w:rsidR="00D60060" w:rsidRPr="00813474" w:rsidTr="000173C0">
        <w:trPr>
          <w:jc w:val="center"/>
        </w:trPr>
        <w:tc>
          <w:tcPr>
            <w:tcW w:w="1809" w:type="dxa"/>
          </w:tcPr>
          <w:p w:rsidR="00D60060" w:rsidRPr="00813474" w:rsidRDefault="00D60060" w:rsidP="00DB670A">
            <w:pPr>
              <w:rPr>
                <w:sz w:val="22"/>
              </w:rPr>
            </w:pPr>
            <w:r w:rsidRPr="00813474">
              <w:rPr>
                <w:sz w:val="22"/>
              </w:rPr>
              <w:t xml:space="preserve">By </w:t>
            </w:r>
            <w:r w:rsidR="00DB670A" w:rsidRPr="00813474">
              <w:rPr>
                <w:sz w:val="22"/>
              </w:rPr>
              <w:t>April</w:t>
            </w:r>
            <w:r w:rsidRPr="00813474">
              <w:rPr>
                <w:sz w:val="22"/>
              </w:rPr>
              <w:t xml:space="preserve"> 1</w:t>
            </w:r>
            <w:r w:rsidRPr="00813474">
              <w:rPr>
                <w:sz w:val="22"/>
                <w:vertAlign w:val="superscript"/>
              </w:rPr>
              <w:t>st</w:t>
            </w:r>
            <w:r w:rsidRPr="00813474">
              <w:rPr>
                <w:sz w:val="22"/>
              </w:rPr>
              <w:t xml:space="preserve"> </w:t>
            </w:r>
          </w:p>
        </w:tc>
        <w:tc>
          <w:tcPr>
            <w:tcW w:w="1674" w:type="dxa"/>
          </w:tcPr>
          <w:p w:rsidR="00D60060" w:rsidRPr="00813474" w:rsidRDefault="00813474" w:rsidP="0048417C">
            <w:pPr>
              <w:rPr>
                <w:sz w:val="22"/>
              </w:rPr>
            </w:pPr>
            <w:r>
              <w:rPr>
                <w:sz w:val="22"/>
              </w:rPr>
              <w:t>$150</w:t>
            </w:r>
          </w:p>
        </w:tc>
        <w:tc>
          <w:tcPr>
            <w:tcW w:w="1620" w:type="dxa"/>
          </w:tcPr>
          <w:p w:rsidR="00D60060" w:rsidRPr="00813474" w:rsidRDefault="003F1665" w:rsidP="000173C0">
            <w:pPr>
              <w:rPr>
                <w:sz w:val="22"/>
              </w:rPr>
            </w:pPr>
            <w:r w:rsidRPr="00813474">
              <w:rPr>
                <w:sz w:val="22"/>
              </w:rPr>
              <w:t xml:space="preserve">By </w:t>
            </w:r>
            <w:r w:rsidR="00DB670A" w:rsidRPr="00813474">
              <w:rPr>
                <w:sz w:val="22"/>
              </w:rPr>
              <w:t>March</w:t>
            </w:r>
            <w:r w:rsidR="000173C0" w:rsidRPr="00813474">
              <w:rPr>
                <w:sz w:val="22"/>
              </w:rPr>
              <w:t xml:space="preserve"> 2</w:t>
            </w:r>
            <w:r w:rsidR="000173C0" w:rsidRPr="00813474">
              <w:rPr>
                <w:sz w:val="22"/>
                <w:vertAlign w:val="superscript"/>
              </w:rPr>
              <w:t>nd</w:t>
            </w:r>
            <w:r w:rsidR="000173C0" w:rsidRPr="00813474">
              <w:rPr>
                <w:sz w:val="22"/>
              </w:rPr>
              <w:t xml:space="preserve"> </w:t>
            </w:r>
          </w:p>
        </w:tc>
        <w:tc>
          <w:tcPr>
            <w:tcW w:w="1206" w:type="dxa"/>
          </w:tcPr>
          <w:p w:rsidR="00D60060" w:rsidRPr="00813474" w:rsidRDefault="00A64A4D" w:rsidP="0048417C">
            <w:pPr>
              <w:rPr>
                <w:sz w:val="22"/>
              </w:rPr>
            </w:pPr>
            <w:r w:rsidRPr="00813474">
              <w:rPr>
                <w:sz w:val="22"/>
              </w:rPr>
              <w:t>$</w:t>
            </w:r>
            <w:r w:rsidR="003F1665" w:rsidRPr="00813474">
              <w:rPr>
                <w:sz w:val="22"/>
              </w:rPr>
              <w:t>100</w:t>
            </w:r>
          </w:p>
        </w:tc>
        <w:tc>
          <w:tcPr>
            <w:tcW w:w="1674" w:type="dxa"/>
          </w:tcPr>
          <w:p w:rsidR="00D60060" w:rsidRPr="00813474" w:rsidRDefault="003F1665" w:rsidP="000173C0">
            <w:pPr>
              <w:rPr>
                <w:sz w:val="22"/>
              </w:rPr>
            </w:pPr>
            <w:r w:rsidRPr="00813474">
              <w:rPr>
                <w:sz w:val="22"/>
              </w:rPr>
              <w:t xml:space="preserve">By </w:t>
            </w:r>
            <w:r w:rsidR="00DB670A" w:rsidRPr="00813474">
              <w:rPr>
                <w:sz w:val="22"/>
              </w:rPr>
              <w:t>Feb</w:t>
            </w:r>
            <w:r w:rsidRPr="00813474">
              <w:rPr>
                <w:sz w:val="22"/>
              </w:rPr>
              <w:t xml:space="preserve"> </w:t>
            </w:r>
            <w:r w:rsidR="000173C0" w:rsidRPr="00813474">
              <w:rPr>
                <w:sz w:val="22"/>
              </w:rPr>
              <w:t>2</w:t>
            </w:r>
            <w:r w:rsidR="000173C0" w:rsidRPr="00813474">
              <w:rPr>
                <w:sz w:val="22"/>
                <w:vertAlign w:val="superscript"/>
              </w:rPr>
              <w:t>nd</w:t>
            </w:r>
            <w:r w:rsidR="000173C0" w:rsidRPr="00813474">
              <w:rPr>
                <w:sz w:val="22"/>
              </w:rPr>
              <w:t xml:space="preserve"> </w:t>
            </w:r>
          </w:p>
        </w:tc>
        <w:tc>
          <w:tcPr>
            <w:tcW w:w="1404" w:type="dxa"/>
          </w:tcPr>
          <w:p w:rsidR="00D60060" w:rsidRPr="00813474" w:rsidRDefault="00A64A4D" w:rsidP="0048417C">
            <w:pPr>
              <w:rPr>
                <w:sz w:val="22"/>
              </w:rPr>
            </w:pPr>
            <w:r w:rsidRPr="00813474">
              <w:rPr>
                <w:sz w:val="22"/>
              </w:rPr>
              <w:t>$7</w:t>
            </w:r>
            <w:r w:rsidR="003F1665" w:rsidRPr="00813474">
              <w:rPr>
                <w:sz w:val="22"/>
              </w:rPr>
              <w:t>5</w:t>
            </w:r>
          </w:p>
        </w:tc>
      </w:tr>
      <w:tr w:rsidR="0048417C" w:rsidRPr="00813474" w:rsidTr="000173C0">
        <w:trPr>
          <w:jc w:val="center"/>
        </w:trPr>
        <w:tc>
          <w:tcPr>
            <w:tcW w:w="3483" w:type="dxa"/>
            <w:gridSpan w:val="2"/>
            <w:vMerge w:val="restart"/>
            <w:shd w:val="clear" w:color="auto" w:fill="7F7F7F" w:themeFill="text1" w:themeFillTint="80"/>
          </w:tcPr>
          <w:p w:rsidR="00D60060" w:rsidRPr="00813474" w:rsidRDefault="00D60060" w:rsidP="0048417C">
            <w:pPr>
              <w:rPr>
                <w:sz w:val="22"/>
              </w:rPr>
            </w:pPr>
          </w:p>
          <w:p w:rsidR="0048417C" w:rsidRPr="00813474" w:rsidRDefault="0048417C" w:rsidP="00D60060">
            <w:pPr>
              <w:rPr>
                <w:sz w:val="22"/>
              </w:rPr>
            </w:pPr>
          </w:p>
        </w:tc>
        <w:tc>
          <w:tcPr>
            <w:tcW w:w="1620" w:type="dxa"/>
          </w:tcPr>
          <w:p w:rsidR="0048417C" w:rsidRPr="00813474" w:rsidRDefault="003F1665" w:rsidP="00DB670A">
            <w:pPr>
              <w:rPr>
                <w:sz w:val="22"/>
              </w:rPr>
            </w:pPr>
            <w:r w:rsidRPr="00813474">
              <w:rPr>
                <w:sz w:val="22"/>
              </w:rPr>
              <w:t xml:space="preserve">By </w:t>
            </w:r>
            <w:r w:rsidR="00DB670A" w:rsidRPr="00813474">
              <w:rPr>
                <w:sz w:val="22"/>
              </w:rPr>
              <w:t>April</w:t>
            </w:r>
            <w:r w:rsidRPr="00813474">
              <w:rPr>
                <w:sz w:val="22"/>
              </w:rPr>
              <w:t xml:space="preserve"> 1</w:t>
            </w:r>
            <w:r w:rsidRPr="00813474">
              <w:rPr>
                <w:sz w:val="22"/>
                <w:vertAlign w:val="superscript"/>
              </w:rPr>
              <w:t>st</w:t>
            </w:r>
          </w:p>
        </w:tc>
        <w:tc>
          <w:tcPr>
            <w:tcW w:w="1206" w:type="dxa"/>
          </w:tcPr>
          <w:p w:rsidR="0048417C" w:rsidRPr="00813474" w:rsidRDefault="00813474" w:rsidP="0048417C">
            <w:pPr>
              <w:rPr>
                <w:sz w:val="22"/>
              </w:rPr>
            </w:pPr>
            <w:r>
              <w:rPr>
                <w:sz w:val="22"/>
              </w:rPr>
              <w:t>$100</w:t>
            </w:r>
          </w:p>
        </w:tc>
        <w:tc>
          <w:tcPr>
            <w:tcW w:w="1674" w:type="dxa"/>
          </w:tcPr>
          <w:p w:rsidR="0048417C" w:rsidRPr="00813474" w:rsidRDefault="003F1665" w:rsidP="000173C0">
            <w:pPr>
              <w:rPr>
                <w:sz w:val="22"/>
              </w:rPr>
            </w:pPr>
            <w:r w:rsidRPr="00813474">
              <w:rPr>
                <w:sz w:val="22"/>
              </w:rPr>
              <w:t xml:space="preserve">By </w:t>
            </w:r>
            <w:r w:rsidR="00DB670A" w:rsidRPr="00813474">
              <w:rPr>
                <w:sz w:val="22"/>
              </w:rPr>
              <w:t>March</w:t>
            </w:r>
            <w:r w:rsidRPr="00813474">
              <w:rPr>
                <w:sz w:val="22"/>
              </w:rPr>
              <w:t xml:space="preserve"> </w:t>
            </w:r>
            <w:r w:rsidR="000173C0" w:rsidRPr="00813474">
              <w:rPr>
                <w:sz w:val="22"/>
              </w:rPr>
              <w:t>2</w:t>
            </w:r>
            <w:r w:rsidR="000173C0" w:rsidRPr="00813474">
              <w:rPr>
                <w:sz w:val="22"/>
                <w:vertAlign w:val="superscript"/>
              </w:rPr>
              <w:t>nd</w:t>
            </w:r>
            <w:r w:rsidR="000173C0" w:rsidRPr="00813474">
              <w:rPr>
                <w:sz w:val="22"/>
              </w:rPr>
              <w:t xml:space="preserve"> </w:t>
            </w:r>
          </w:p>
        </w:tc>
        <w:tc>
          <w:tcPr>
            <w:tcW w:w="1404" w:type="dxa"/>
          </w:tcPr>
          <w:p w:rsidR="0048417C" w:rsidRPr="00813474" w:rsidRDefault="0048417C" w:rsidP="0048417C">
            <w:pPr>
              <w:rPr>
                <w:sz w:val="22"/>
              </w:rPr>
            </w:pPr>
            <w:r w:rsidRPr="00813474">
              <w:rPr>
                <w:sz w:val="22"/>
              </w:rPr>
              <w:t>$</w:t>
            </w:r>
            <w:r w:rsidR="00A64A4D" w:rsidRPr="00813474">
              <w:rPr>
                <w:sz w:val="22"/>
              </w:rPr>
              <w:t>7</w:t>
            </w:r>
            <w:r w:rsidR="003F1665" w:rsidRPr="00813474">
              <w:rPr>
                <w:sz w:val="22"/>
              </w:rPr>
              <w:t>5</w:t>
            </w:r>
          </w:p>
        </w:tc>
      </w:tr>
      <w:tr w:rsidR="0048417C" w:rsidRPr="00E71CE8" w:rsidTr="000173C0">
        <w:trPr>
          <w:jc w:val="center"/>
        </w:trPr>
        <w:tc>
          <w:tcPr>
            <w:tcW w:w="3483" w:type="dxa"/>
            <w:gridSpan w:val="2"/>
            <w:vMerge/>
            <w:shd w:val="clear" w:color="auto" w:fill="7F7F7F" w:themeFill="text1" w:themeFillTint="80"/>
          </w:tcPr>
          <w:p w:rsidR="0048417C" w:rsidRPr="00813474" w:rsidRDefault="0048417C" w:rsidP="0048417C">
            <w:pPr>
              <w:rPr>
                <w:sz w:val="22"/>
              </w:rPr>
            </w:pPr>
          </w:p>
        </w:tc>
        <w:tc>
          <w:tcPr>
            <w:tcW w:w="2826" w:type="dxa"/>
            <w:gridSpan w:val="2"/>
            <w:shd w:val="clear" w:color="auto" w:fill="7F7F7F" w:themeFill="text1" w:themeFillTint="80"/>
          </w:tcPr>
          <w:p w:rsidR="0048417C" w:rsidRPr="00813474" w:rsidRDefault="0048417C" w:rsidP="0048417C">
            <w:pPr>
              <w:rPr>
                <w:sz w:val="22"/>
              </w:rPr>
            </w:pPr>
          </w:p>
        </w:tc>
        <w:tc>
          <w:tcPr>
            <w:tcW w:w="1674" w:type="dxa"/>
          </w:tcPr>
          <w:p w:rsidR="0048417C" w:rsidRPr="00813474" w:rsidRDefault="003F1665" w:rsidP="00DB670A">
            <w:pPr>
              <w:rPr>
                <w:sz w:val="22"/>
              </w:rPr>
            </w:pPr>
            <w:r w:rsidRPr="00813474">
              <w:rPr>
                <w:sz w:val="22"/>
              </w:rPr>
              <w:t xml:space="preserve">By </w:t>
            </w:r>
            <w:r w:rsidR="00DB670A" w:rsidRPr="00813474">
              <w:rPr>
                <w:sz w:val="22"/>
              </w:rPr>
              <w:t>April</w:t>
            </w:r>
            <w:r w:rsidRPr="00813474">
              <w:rPr>
                <w:sz w:val="22"/>
              </w:rPr>
              <w:t xml:space="preserve"> 1</w:t>
            </w:r>
            <w:r w:rsidRPr="00813474">
              <w:rPr>
                <w:sz w:val="22"/>
                <w:vertAlign w:val="superscript"/>
              </w:rPr>
              <w:t>st</w:t>
            </w:r>
            <w:r w:rsidRPr="00813474">
              <w:rPr>
                <w:sz w:val="22"/>
              </w:rPr>
              <w:t xml:space="preserve">  </w:t>
            </w:r>
          </w:p>
        </w:tc>
        <w:tc>
          <w:tcPr>
            <w:tcW w:w="1404" w:type="dxa"/>
          </w:tcPr>
          <w:p w:rsidR="0048417C" w:rsidRPr="00E71CE8" w:rsidRDefault="0048417C" w:rsidP="0048417C">
            <w:pPr>
              <w:rPr>
                <w:sz w:val="22"/>
              </w:rPr>
            </w:pPr>
            <w:r w:rsidRPr="00813474">
              <w:rPr>
                <w:sz w:val="22"/>
              </w:rPr>
              <w:t>$</w:t>
            </w:r>
            <w:r w:rsidR="00813474">
              <w:rPr>
                <w:sz w:val="22"/>
              </w:rPr>
              <w:t>75</w:t>
            </w:r>
          </w:p>
        </w:tc>
      </w:tr>
    </w:tbl>
    <w:p w:rsidR="00D91B39" w:rsidRPr="00E71CE8" w:rsidRDefault="00D91B39" w:rsidP="0091129B">
      <w:pPr>
        <w:jc w:val="left"/>
        <w:rPr>
          <w:b/>
          <w:sz w:val="22"/>
        </w:rPr>
      </w:pPr>
      <w:r w:rsidRPr="00E71CE8">
        <w:rPr>
          <w:b/>
          <w:sz w:val="22"/>
        </w:rPr>
        <w:lastRenderedPageBreak/>
        <w:t xml:space="preserve">Scholarships </w:t>
      </w:r>
    </w:p>
    <w:p w:rsidR="0091129B" w:rsidRPr="00E71CE8" w:rsidRDefault="0091129B" w:rsidP="0091129B">
      <w:pPr>
        <w:jc w:val="left"/>
        <w:rPr>
          <w:sz w:val="22"/>
        </w:rPr>
      </w:pPr>
      <w:r w:rsidRPr="00E71CE8">
        <w:rPr>
          <w:sz w:val="22"/>
        </w:rPr>
        <w:t>We would like to make this opportunity available to every 8</w:t>
      </w:r>
      <w:r w:rsidRPr="00E71CE8">
        <w:rPr>
          <w:sz w:val="22"/>
          <w:vertAlign w:val="superscript"/>
        </w:rPr>
        <w:t>th</w:t>
      </w:r>
      <w:r w:rsidRPr="00E71CE8">
        <w:rPr>
          <w:sz w:val="22"/>
        </w:rPr>
        <w:t xml:space="preserve"> grade student and to ensure that, we appreciate any additional money that families are able to contribute to help sponsor another student’s trip.  If you would like to make a donation, please </w:t>
      </w:r>
      <w:r w:rsidR="00D91B39" w:rsidRPr="00E71CE8">
        <w:rPr>
          <w:sz w:val="22"/>
        </w:rPr>
        <w:t>send a separate check</w:t>
      </w:r>
      <w:r w:rsidR="0048417C" w:rsidRPr="00E71CE8">
        <w:rPr>
          <w:sz w:val="22"/>
        </w:rPr>
        <w:t xml:space="preserve"> and indicate that it is a donation</w:t>
      </w:r>
      <w:r w:rsidR="00D91B39" w:rsidRPr="00E71CE8">
        <w:rPr>
          <w:sz w:val="22"/>
        </w:rPr>
        <w:t>.</w:t>
      </w:r>
    </w:p>
    <w:p w:rsidR="00D91B39" w:rsidRPr="00E71CE8" w:rsidRDefault="00D91B39" w:rsidP="0091129B">
      <w:pPr>
        <w:jc w:val="left"/>
        <w:rPr>
          <w:sz w:val="22"/>
        </w:rPr>
      </w:pPr>
    </w:p>
    <w:p w:rsidR="00D91B39" w:rsidRPr="00E71CE8" w:rsidRDefault="00D91B39" w:rsidP="0091129B">
      <w:pPr>
        <w:jc w:val="left"/>
        <w:rPr>
          <w:sz w:val="22"/>
        </w:rPr>
      </w:pPr>
      <w:r w:rsidRPr="00E71CE8">
        <w:rPr>
          <w:sz w:val="22"/>
        </w:rPr>
        <w:t>Last year we were able to use these funds to provide partial scholarships for several students.  If you might be interested in receiving a partial scholarship</w:t>
      </w:r>
      <w:r w:rsidR="00813474">
        <w:rPr>
          <w:sz w:val="22"/>
        </w:rPr>
        <w:t xml:space="preserve"> for your child</w:t>
      </w:r>
      <w:r w:rsidRPr="00E71CE8">
        <w:rPr>
          <w:sz w:val="22"/>
        </w:rPr>
        <w:t>, please contact our guidance counselor, M</w:t>
      </w:r>
      <w:r w:rsidR="0099483A" w:rsidRPr="00E71CE8">
        <w:rPr>
          <w:sz w:val="22"/>
        </w:rPr>
        <w:t xml:space="preserve">r. Milner, at </w:t>
      </w:r>
      <w:hyperlink r:id="rId8" w:history="1">
        <w:r w:rsidR="0099483A" w:rsidRPr="00E71CE8">
          <w:rPr>
            <w:rStyle w:val="Hyperlink"/>
            <w:sz w:val="22"/>
          </w:rPr>
          <w:t>smilner@wcpss.net</w:t>
        </w:r>
      </w:hyperlink>
      <w:r w:rsidR="0099483A" w:rsidRPr="00E71CE8">
        <w:rPr>
          <w:sz w:val="22"/>
        </w:rPr>
        <w:t xml:space="preserve"> </w:t>
      </w:r>
      <w:r w:rsidR="00813474">
        <w:rPr>
          <w:sz w:val="22"/>
        </w:rPr>
        <w:t xml:space="preserve">by </w:t>
      </w:r>
      <w:r w:rsidR="00813474" w:rsidRPr="00813474">
        <w:rPr>
          <w:b/>
          <w:sz w:val="22"/>
        </w:rPr>
        <w:t>Monday, January 11</w:t>
      </w:r>
      <w:r w:rsidR="0099483A" w:rsidRPr="00E71CE8">
        <w:rPr>
          <w:sz w:val="22"/>
        </w:rPr>
        <w:t>.</w:t>
      </w:r>
    </w:p>
    <w:p w:rsidR="0091129B" w:rsidRPr="00E71CE8" w:rsidRDefault="0091129B" w:rsidP="0091129B">
      <w:pPr>
        <w:jc w:val="left"/>
        <w:rPr>
          <w:sz w:val="22"/>
        </w:rPr>
      </w:pPr>
    </w:p>
    <w:p w:rsidR="0091129B" w:rsidRPr="00E71CE8" w:rsidRDefault="0091129B" w:rsidP="0091129B">
      <w:pPr>
        <w:jc w:val="left"/>
        <w:rPr>
          <w:b/>
          <w:sz w:val="22"/>
        </w:rPr>
      </w:pPr>
      <w:r w:rsidRPr="00E71CE8">
        <w:rPr>
          <w:b/>
          <w:sz w:val="22"/>
        </w:rPr>
        <w:t>Rooming/Packing List</w:t>
      </w:r>
      <w:r w:rsidR="00813474">
        <w:rPr>
          <w:b/>
          <w:sz w:val="22"/>
        </w:rPr>
        <w:t xml:space="preserve">, </w:t>
      </w:r>
      <w:r w:rsidRPr="00E71CE8">
        <w:rPr>
          <w:b/>
          <w:sz w:val="22"/>
        </w:rPr>
        <w:t>etc</w:t>
      </w:r>
      <w:r w:rsidR="00370A2B" w:rsidRPr="00E71CE8">
        <w:rPr>
          <w:b/>
          <w:sz w:val="22"/>
        </w:rPr>
        <w:t>.</w:t>
      </w:r>
    </w:p>
    <w:p w:rsidR="0091129B" w:rsidRPr="00E71CE8" w:rsidRDefault="0091129B" w:rsidP="0091129B">
      <w:pPr>
        <w:jc w:val="left"/>
        <w:rPr>
          <w:sz w:val="22"/>
        </w:rPr>
      </w:pPr>
      <w:r w:rsidRPr="00E71CE8">
        <w:rPr>
          <w:sz w:val="22"/>
        </w:rPr>
        <w:t>Additional information regarding room assignments, recommended packing lists, etc</w:t>
      </w:r>
      <w:r w:rsidR="00C41204">
        <w:rPr>
          <w:sz w:val="22"/>
        </w:rPr>
        <w:t>.</w:t>
      </w:r>
      <w:r w:rsidRPr="00E71CE8">
        <w:rPr>
          <w:sz w:val="22"/>
        </w:rPr>
        <w:t xml:space="preserve"> will be sent home </w:t>
      </w:r>
      <w:r w:rsidR="00600CE6" w:rsidRPr="00E71CE8">
        <w:rPr>
          <w:sz w:val="22"/>
        </w:rPr>
        <w:t>later in the spring</w:t>
      </w:r>
      <w:r w:rsidRPr="00E71CE8">
        <w:rPr>
          <w:sz w:val="22"/>
        </w:rPr>
        <w:t>.</w:t>
      </w:r>
    </w:p>
    <w:p w:rsidR="0091129B" w:rsidRPr="00E71CE8" w:rsidRDefault="0091129B" w:rsidP="0091129B">
      <w:pPr>
        <w:jc w:val="left"/>
        <w:rPr>
          <w:sz w:val="22"/>
        </w:rPr>
      </w:pPr>
    </w:p>
    <w:p w:rsidR="0091129B" w:rsidRPr="00E71CE8" w:rsidRDefault="0091129B" w:rsidP="0091129B">
      <w:pPr>
        <w:jc w:val="left"/>
        <w:rPr>
          <w:sz w:val="22"/>
        </w:rPr>
      </w:pPr>
      <w:r w:rsidRPr="00E71CE8">
        <w:rPr>
          <w:sz w:val="22"/>
        </w:rPr>
        <w:t xml:space="preserve">If you have any questions about the trip at this time, please email </w:t>
      </w:r>
      <w:r w:rsidR="000E47A1" w:rsidRPr="00E71CE8">
        <w:rPr>
          <w:sz w:val="22"/>
        </w:rPr>
        <w:t>your child’s social studies teacher</w:t>
      </w:r>
      <w:r w:rsidRPr="00E71CE8">
        <w:rPr>
          <w:sz w:val="22"/>
        </w:rPr>
        <w:t>.  We look forward to a great trip!</w:t>
      </w:r>
    </w:p>
    <w:p w:rsidR="000E47A1" w:rsidRPr="00E71CE8" w:rsidRDefault="000E47A1" w:rsidP="0091129B">
      <w:pPr>
        <w:jc w:val="left"/>
        <w:rPr>
          <w:b/>
          <w:sz w:val="22"/>
        </w:rPr>
      </w:pPr>
    </w:p>
    <w:p w:rsidR="00834B1B" w:rsidRPr="00E71CE8" w:rsidRDefault="0091129B" w:rsidP="0091129B">
      <w:pPr>
        <w:jc w:val="left"/>
        <w:rPr>
          <w:b/>
          <w:sz w:val="22"/>
        </w:rPr>
      </w:pPr>
      <w:r w:rsidRPr="00E71CE8">
        <w:rPr>
          <w:b/>
          <w:sz w:val="22"/>
        </w:rPr>
        <w:t>Sincerely,</w:t>
      </w:r>
      <w:r w:rsidR="0048417C" w:rsidRPr="00E71CE8">
        <w:rPr>
          <w:b/>
          <w:sz w:val="22"/>
        </w:rPr>
        <w:tab/>
      </w:r>
      <w:r w:rsidR="0048417C" w:rsidRPr="00E71CE8">
        <w:rPr>
          <w:b/>
          <w:sz w:val="22"/>
        </w:rPr>
        <w:tab/>
      </w:r>
    </w:p>
    <w:p w:rsidR="0091129B" w:rsidRPr="00E71CE8" w:rsidRDefault="0048417C" w:rsidP="0091129B">
      <w:pPr>
        <w:jc w:val="left"/>
        <w:rPr>
          <w:b/>
          <w:sz w:val="22"/>
        </w:rPr>
      </w:pPr>
      <w:r w:rsidRPr="00E71CE8">
        <w:rPr>
          <w:b/>
          <w:sz w:val="22"/>
        </w:rPr>
        <w:t>8</w:t>
      </w:r>
      <w:r w:rsidRPr="00E71CE8">
        <w:rPr>
          <w:b/>
          <w:sz w:val="22"/>
          <w:vertAlign w:val="superscript"/>
        </w:rPr>
        <w:t>th</w:t>
      </w:r>
      <w:r w:rsidR="000E47A1" w:rsidRPr="00E71CE8">
        <w:rPr>
          <w:b/>
          <w:sz w:val="22"/>
        </w:rPr>
        <w:t xml:space="preserve"> Grade Social Studies </w:t>
      </w:r>
      <w:r w:rsidRPr="00E71CE8">
        <w:rPr>
          <w:b/>
          <w:sz w:val="22"/>
        </w:rPr>
        <w:t>Teachers</w:t>
      </w:r>
    </w:p>
    <w:p w:rsidR="00547481" w:rsidRPr="00E71CE8" w:rsidRDefault="00547481" w:rsidP="0091129B">
      <w:pPr>
        <w:jc w:val="left"/>
        <w:rPr>
          <w:b/>
          <w:sz w:val="22"/>
        </w:rPr>
      </w:pPr>
    </w:p>
    <w:p w:rsidR="008F463E" w:rsidRPr="00E71CE8" w:rsidRDefault="00C41204" w:rsidP="00547481">
      <w:pPr>
        <w:ind w:left="720"/>
        <w:jc w:val="left"/>
        <w:rPr>
          <w:sz w:val="22"/>
        </w:rPr>
      </w:pPr>
      <w:hyperlink r:id="rId9" w:history="1">
        <w:r w:rsidR="000E47A1" w:rsidRPr="00E71CE8">
          <w:rPr>
            <w:rStyle w:val="Hyperlink"/>
            <w:sz w:val="22"/>
          </w:rPr>
          <w:t>mdyer2@wcpss.net</w:t>
        </w:r>
      </w:hyperlink>
      <w:r w:rsidR="000E47A1" w:rsidRPr="00E71CE8">
        <w:rPr>
          <w:sz w:val="22"/>
        </w:rPr>
        <w:tab/>
      </w:r>
      <w:r w:rsidR="00547481" w:rsidRPr="00E71CE8">
        <w:rPr>
          <w:sz w:val="22"/>
        </w:rPr>
        <w:tab/>
      </w:r>
      <w:hyperlink r:id="rId10" w:history="1">
        <w:r w:rsidR="008F463E" w:rsidRPr="00E71CE8">
          <w:rPr>
            <w:rStyle w:val="Hyperlink"/>
            <w:sz w:val="22"/>
          </w:rPr>
          <w:t>nferrari2@wcpss.net</w:t>
        </w:r>
      </w:hyperlink>
      <w:r w:rsidR="008F463E" w:rsidRPr="00E71CE8">
        <w:rPr>
          <w:sz w:val="22"/>
        </w:rPr>
        <w:t xml:space="preserve">   </w:t>
      </w:r>
      <w:r w:rsidR="003F1665" w:rsidRPr="00E71CE8">
        <w:rPr>
          <w:sz w:val="22"/>
        </w:rPr>
        <w:t xml:space="preserve"> </w:t>
      </w:r>
      <w:r w:rsidR="00547481" w:rsidRPr="00E71CE8">
        <w:rPr>
          <w:sz w:val="22"/>
        </w:rPr>
        <w:tab/>
      </w:r>
      <w:hyperlink r:id="rId11" w:history="1">
        <w:r w:rsidR="003F1665" w:rsidRPr="00E71CE8">
          <w:rPr>
            <w:rStyle w:val="Hyperlink"/>
            <w:sz w:val="22"/>
          </w:rPr>
          <w:t>kmackey@wcpss.net</w:t>
        </w:r>
      </w:hyperlink>
      <w:r w:rsidR="008F463E" w:rsidRPr="00E71CE8">
        <w:rPr>
          <w:sz w:val="22"/>
        </w:rPr>
        <w:t xml:space="preserve">   </w:t>
      </w:r>
      <w:r w:rsidR="00547481" w:rsidRPr="00E71CE8">
        <w:rPr>
          <w:sz w:val="22"/>
        </w:rPr>
        <w:tab/>
      </w:r>
      <w:hyperlink r:id="rId12" w:history="1">
        <w:r w:rsidR="008F463E" w:rsidRPr="00E71CE8">
          <w:rPr>
            <w:rStyle w:val="Hyperlink"/>
            <w:sz w:val="22"/>
          </w:rPr>
          <w:t>tpilkington2@wcpss.net</w:t>
        </w:r>
      </w:hyperlink>
      <w:r w:rsidR="008F463E" w:rsidRPr="00E71CE8">
        <w:rPr>
          <w:sz w:val="22"/>
        </w:rPr>
        <w:t xml:space="preserve">  </w:t>
      </w:r>
      <w:r w:rsidR="00547481" w:rsidRPr="00E71CE8">
        <w:rPr>
          <w:sz w:val="22"/>
        </w:rPr>
        <w:tab/>
      </w:r>
      <w:r w:rsidR="00547481" w:rsidRPr="00E71CE8">
        <w:rPr>
          <w:sz w:val="22"/>
        </w:rPr>
        <w:tab/>
      </w:r>
      <w:hyperlink r:id="rId13" w:history="1">
        <w:r w:rsidR="008F463E" w:rsidRPr="00E71CE8">
          <w:rPr>
            <w:rStyle w:val="Hyperlink"/>
            <w:sz w:val="22"/>
          </w:rPr>
          <w:t>swilliams</w:t>
        </w:r>
        <w:r w:rsidR="00C340A8" w:rsidRPr="00E71CE8">
          <w:rPr>
            <w:rStyle w:val="Hyperlink"/>
            <w:sz w:val="22"/>
          </w:rPr>
          <w:t>7</w:t>
        </w:r>
        <w:r w:rsidR="008F463E" w:rsidRPr="00E71CE8">
          <w:rPr>
            <w:rStyle w:val="Hyperlink"/>
            <w:sz w:val="22"/>
          </w:rPr>
          <w:t>@wcpss.net</w:t>
        </w:r>
      </w:hyperlink>
      <w:r w:rsidR="008F463E" w:rsidRPr="00E71CE8">
        <w:rPr>
          <w:sz w:val="22"/>
        </w:rPr>
        <w:t xml:space="preserve"> </w:t>
      </w:r>
    </w:p>
    <w:p w:rsidR="000E47A1" w:rsidRDefault="000E47A1" w:rsidP="0091129B">
      <w:pPr>
        <w:jc w:val="left"/>
        <w:rPr>
          <w:szCs w:val="24"/>
        </w:rPr>
      </w:pPr>
      <w:r w:rsidRPr="00547481">
        <w:rPr>
          <w:szCs w:val="24"/>
        </w:rPr>
        <w:tab/>
        <w:t xml:space="preserve"> </w:t>
      </w:r>
    </w:p>
    <w:p w:rsidR="00FB2673" w:rsidRDefault="00FB2673" w:rsidP="0091129B">
      <w:pPr>
        <w:jc w:val="left"/>
        <w:rPr>
          <w:szCs w:val="24"/>
        </w:rPr>
      </w:pPr>
    </w:p>
    <w:p w:rsidR="00FB2673" w:rsidRPr="00547481" w:rsidRDefault="00FB2673" w:rsidP="0091129B">
      <w:pPr>
        <w:jc w:val="left"/>
        <w:rPr>
          <w:szCs w:val="24"/>
        </w:rPr>
      </w:pPr>
    </w:p>
    <w:p w:rsidR="00FB2673" w:rsidRPr="000952F5" w:rsidRDefault="00FB2673" w:rsidP="00FB2673">
      <w:pPr>
        <w:pStyle w:val="Title"/>
        <w:pBdr>
          <w:top w:val="single" w:sz="4" w:space="1" w:color="808080"/>
          <w:left w:val="single" w:sz="4" w:space="4" w:color="808080"/>
          <w:bottom w:val="single" w:sz="4" w:space="1" w:color="808080"/>
          <w:right w:val="single" w:sz="4" w:space="4" w:color="808080"/>
        </w:pBdr>
        <w:shd w:val="pct10" w:color="auto" w:fill="FFFFFF"/>
        <w:rPr>
          <w:rFonts w:ascii="Arial" w:hAnsi="Arial" w:cs="Arial"/>
          <w:sz w:val="20"/>
        </w:rPr>
      </w:pPr>
      <w:r w:rsidRPr="000952F5">
        <w:rPr>
          <w:rFonts w:ascii="Arial" w:hAnsi="Arial" w:cs="Arial"/>
          <w:sz w:val="20"/>
        </w:rPr>
        <w:t xml:space="preserve">Mills Park Middle School </w:t>
      </w:r>
    </w:p>
    <w:p w:rsidR="00FB2673" w:rsidRPr="000952F5" w:rsidRDefault="00FB2673" w:rsidP="00FB2673">
      <w:pPr>
        <w:pStyle w:val="Title"/>
        <w:pBdr>
          <w:top w:val="single" w:sz="4" w:space="1" w:color="808080"/>
          <w:left w:val="single" w:sz="4" w:space="4" w:color="808080"/>
          <w:bottom w:val="single" w:sz="4" w:space="1" w:color="808080"/>
          <w:right w:val="single" w:sz="4" w:space="4" w:color="808080"/>
        </w:pBdr>
        <w:shd w:val="pct10" w:color="auto" w:fill="FFFFFF"/>
        <w:rPr>
          <w:rFonts w:ascii="Arial" w:hAnsi="Arial" w:cs="Arial"/>
          <w:sz w:val="20"/>
        </w:rPr>
      </w:pPr>
      <w:r w:rsidRPr="000952F5">
        <w:rPr>
          <w:rFonts w:ascii="Arial" w:hAnsi="Arial" w:cs="Arial"/>
          <w:sz w:val="20"/>
        </w:rPr>
        <w:t>Washington DC</w:t>
      </w:r>
    </w:p>
    <w:p w:rsidR="00FB2673" w:rsidRPr="00FB2673" w:rsidRDefault="00F37925" w:rsidP="00FB2673">
      <w:pPr>
        <w:pStyle w:val="Title"/>
        <w:pBdr>
          <w:top w:val="single" w:sz="4" w:space="1" w:color="808080"/>
          <w:left w:val="single" w:sz="4" w:space="4" w:color="808080"/>
          <w:bottom w:val="single" w:sz="4" w:space="1" w:color="808080"/>
          <w:right w:val="single" w:sz="4" w:space="4" w:color="808080"/>
        </w:pBdr>
        <w:shd w:val="pct10" w:color="auto" w:fill="FFFFFF"/>
        <w:rPr>
          <w:rFonts w:ascii="Arial" w:hAnsi="Arial" w:cs="Arial"/>
          <w:sz w:val="20"/>
        </w:rPr>
      </w:pPr>
      <w:r w:rsidRPr="000952F5">
        <w:rPr>
          <w:rFonts w:ascii="Arial" w:hAnsi="Arial" w:cs="Arial"/>
          <w:sz w:val="20"/>
        </w:rPr>
        <w:t>Draft</w:t>
      </w:r>
      <w:r w:rsidR="00FB2673" w:rsidRPr="000952F5">
        <w:rPr>
          <w:rFonts w:ascii="Arial" w:hAnsi="Arial" w:cs="Arial"/>
          <w:sz w:val="20"/>
        </w:rPr>
        <w:t xml:space="preserve"> Itinerary – Subject to change</w:t>
      </w:r>
    </w:p>
    <w:p w:rsidR="00FB2673" w:rsidRDefault="00FB2673" w:rsidP="00FB2673">
      <w:pPr>
        <w:pStyle w:val="Subtitle"/>
        <w:rPr>
          <w:sz w:val="16"/>
          <w:szCs w:val="16"/>
          <w:u w:val="single"/>
        </w:rPr>
      </w:pPr>
    </w:p>
    <w:p w:rsidR="00FB2673" w:rsidRPr="00E71CE8" w:rsidRDefault="00B422BF" w:rsidP="00FB2673">
      <w:pPr>
        <w:pStyle w:val="Subtitle"/>
        <w:rPr>
          <w:rFonts w:cs="Arial"/>
          <w:b w:val="0"/>
          <w:sz w:val="20"/>
        </w:rPr>
      </w:pPr>
      <w:r>
        <w:rPr>
          <w:rFonts w:cs="Arial"/>
          <w:sz w:val="20"/>
          <w:u w:val="single"/>
        </w:rPr>
        <w:t>Wednesday, May 11, 2016</w:t>
      </w:r>
    </w:p>
    <w:p w:rsidR="00FB2673" w:rsidRPr="00E71CE8" w:rsidRDefault="00FB2673" w:rsidP="00FB2673">
      <w:pPr>
        <w:pStyle w:val="Subtitle"/>
        <w:rPr>
          <w:rFonts w:cs="Arial"/>
          <w:b w:val="0"/>
          <w:sz w:val="20"/>
        </w:rPr>
      </w:pPr>
      <w:r w:rsidRPr="00E71CE8">
        <w:rPr>
          <w:rFonts w:cs="Arial"/>
          <w:b w:val="0"/>
          <w:sz w:val="20"/>
        </w:rPr>
        <w:t xml:space="preserve">  5:30am</w:t>
      </w:r>
      <w:r w:rsidRPr="00E71CE8">
        <w:rPr>
          <w:rFonts w:cs="Arial"/>
          <w:b w:val="0"/>
          <w:sz w:val="20"/>
        </w:rPr>
        <w:tab/>
        <w:t xml:space="preserve">Board buses  </w:t>
      </w:r>
    </w:p>
    <w:p w:rsidR="00FB2673" w:rsidRPr="00E71CE8" w:rsidRDefault="00FB2673" w:rsidP="00FB2673">
      <w:pPr>
        <w:pStyle w:val="Subtitle"/>
        <w:rPr>
          <w:rFonts w:cs="Arial"/>
          <w:b w:val="0"/>
          <w:sz w:val="20"/>
        </w:rPr>
      </w:pPr>
      <w:r w:rsidRPr="00E71CE8">
        <w:rPr>
          <w:rFonts w:cs="Arial"/>
          <w:b w:val="0"/>
          <w:sz w:val="20"/>
        </w:rPr>
        <w:t xml:space="preserve">  6:00am</w:t>
      </w:r>
      <w:r w:rsidRPr="00E71CE8">
        <w:rPr>
          <w:rFonts w:cs="Arial"/>
          <w:b w:val="0"/>
          <w:sz w:val="20"/>
        </w:rPr>
        <w:tab/>
        <w:t>Depart for Washington, DC</w:t>
      </w:r>
    </w:p>
    <w:p w:rsidR="00FB2673" w:rsidRPr="00E71CE8" w:rsidRDefault="00FB2673" w:rsidP="00FB2673">
      <w:pPr>
        <w:pStyle w:val="Subtitle"/>
        <w:ind w:right="-1530"/>
        <w:rPr>
          <w:rFonts w:cs="Arial"/>
          <w:b w:val="0"/>
          <w:sz w:val="20"/>
        </w:rPr>
      </w:pPr>
      <w:r w:rsidRPr="00E71CE8">
        <w:rPr>
          <w:rFonts w:cs="Arial"/>
          <w:b w:val="0"/>
          <w:sz w:val="20"/>
        </w:rPr>
        <w:t>10:30am</w:t>
      </w:r>
      <w:r w:rsidRPr="00E71CE8">
        <w:rPr>
          <w:rFonts w:cs="Arial"/>
          <w:b w:val="0"/>
          <w:sz w:val="20"/>
        </w:rPr>
        <w:tab/>
        <w:t xml:space="preserve">Lunch:  </w:t>
      </w:r>
      <w:r w:rsidRPr="00E71CE8">
        <w:rPr>
          <w:rFonts w:cs="Arial"/>
          <w:b w:val="0"/>
          <w:color w:val="000000"/>
          <w:sz w:val="20"/>
        </w:rPr>
        <w:t xml:space="preserve">Eat bag lunch </w:t>
      </w:r>
      <w:r w:rsidRPr="00E71CE8">
        <w:rPr>
          <w:rFonts w:cs="Arial"/>
          <w:b w:val="0"/>
          <w:i/>
          <w:color w:val="000000"/>
          <w:sz w:val="20"/>
        </w:rPr>
        <w:t>(brought from home)</w:t>
      </w:r>
      <w:r w:rsidRPr="00E71CE8">
        <w:rPr>
          <w:rFonts w:cs="Arial"/>
          <w:b w:val="0"/>
          <w:color w:val="000000"/>
          <w:sz w:val="20"/>
        </w:rPr>
        <w:t xml:space="preserve"> before entering Washington</w:t>
      </w:r>
    </w:p>
    <w:p w:rsidR="00FB2673" w:rsidRPr="00E71CE8" w:rsidRDefault="00FB2673" w:rsidP="00FB2673">
      <w:pPr>
        <w:pStyle w:val="Subtitle"/>
        <w:rPr>
          <w:rFonts w:cs="Arial"/>
          <w:b w:val="0"/>
          <w:sz w:val="20"/>
        </w:rPr>
      </w:pPr>
      <w:r w:rsidRPr="00E71CE8">
        <w:rPr>
          <w:rFonts w:cs="Arial"/>
          <w:b w:val="0"/>
          <w:sz w:val="20"/>
        </w:rPr>
        <w:t>12:00pm</w:t>
      </w:r>
      <w:r w:rsidRPr="00E71CE8">
        <w:rPr>
          <w:rFonts w:cs="Arial"/>
          <w:sz w:val="20"/>
        </w:rPr>
        <w:t xml:space="preserve"> </w:t>
      </w:r>
      <w:r w:rsidRPr="00E71CE8">
        <w:rPr>
          <w:rFonts w:cs="Arial"/>
          <w:sz w:val="20"/>
        </w:rPr>
        <w:tab/>
        <w:t xml:space="preserve">Iwo Jima </w:t>
      </w:r>
      <w:r w:rsidRPr="00E71CE8">
        <w:rPr>
          <w:rFonts w:cs="Arial"/>
          <w:b w:val="0"/>
          <w:sz w:val="20"/>
        </w:rPr>
        <w:t xml:space="preserve">Memorial and </w:t>
      </w:r>
      <w:r w:rsidRPr="000952F5">
        <w:rPr>
          <w:rFonts w:cs="Arial"/>
          <w:sz w:val="20"/>
        </w:rPr>
        <w:t>Arlington</w:t>
      </w:r>
      <w:r w:rsidRPr="00E71CE8">
        <w:rPr>
          <w:rFonts w:cs="Arial"/>
          <w:sz w:val="20"/>
        </w:rPr>
        <w:t xml:space="preserve"> N</w:t>
      </w:r>
      <w:r w:rsidR="000952F5">
        <w:rPr>
          <w:rFonts w:cs="Arial"/>
          <w:sz w:val="20"/>
        </w:rPr>
        <w:t>ational Cemetery</w:t>
      </w:r>
    </w:p>
    <w:p w:rsidR="00FB2673" w:rsidRPr="00E71CE8" w:rsidRDefault="00FB2673" w:rsidP="00FB2673">
      <w:pPr>
        <w:pStyle w:val="Subtitle"/>
        <w:rPr>
          <w:rFonts w:cs="Arial"/>
          <w:bCs/>
          <w:sz w:val="20"/>
        </w:rPr>
      </w:pPr>
      <w:r w:rsidRPr="00E71CE8">
        <w:rPr>
          <w:rFonts w:cs="Arial"/>
          <w:sz w:val="20"/>
        </w:rPr>
        <w:t xml:space="preserve">  </w:t>
      </w:r>
      <w:r w:rsidRPr="00E71CE8">
        <w:rPr>
          <w:rFonts w:cs="Arial"/>
          <w:b w:val="0"/>
          <w:sz w:val="20"/>
        </w:rPr>
        <w:t>3:00pm</w:t>
      </w:r>
      <w:r w:rsidRPr="00E71CE8">
        <w:rPr>
          <w:rFonts w:cs="Arial"/>
          <w:b w:val="0"/>
          <w:sz w:val="20"/>
        </w:rPr>
        <w:tab/>
        <w:t>Visit Memorials:</w:t>
      </w:r>
      <w:r w:rsidRPr="00E71CE8">
        <w:rPr>
          <w:rFonts w:cs="Arial"/>
          <w:sz w:val="20"/>
        </w:rPr>
        <w:t xml:space="preserve"> </w:t>
      </w:r>
      <w:r w:rsidRPr="00E71CE8">
        <w:rPr>
          <w:rFonts w:cs="Arial"/>
          <w:bCs/>
          <w:sz w:val="20"/>
        </w:rPr>
        <w:t xml:space="preserve">Lincoln, Korean War, Vietnam Wall, </w:t>
      </w:r>
      <w:r w:rsidRPr="00E71CE8">
        <w:rPr>
          <w:rFonts w:cs="Arial"/>
          <w:b w:val="0"/>
          <w:bCs/>
          <w:sz w:val="20"/>
        </w:rPr>
        <w:t xml:space="preserve">and </w:t>
      </w:r>
      <w:r w:rsidRPr="00E71CE8">
        <w:rPr>
          <w:rFonts w:cs="Arial"/>
          <w:bCs/>
          <w:sz w:val="20"/>
        </w:rPr>
        <w:t>World War II</w:t>
      </w:r>
    </w:p>
    <w:p w:rsidR="00FB2673" w:rsidRPr="00E71CE8" w:rsidRDefault="00FB2673" w:rsidP="00FB2673">
      <w:pPr>
        <w:pStyle w:val="Subtitle"/>
        <w:rPr>
          <w:rFonts w:cs="Arial"/>
          <w:b w:val="0"/>
          <w:i/>
          <w:sz w:val="20"/>
        </w:rPr>
      </w:pPr>
      <w:r w:rsidRPr="00E71CE8">
        <w:rPr>
          <w:rFonts w:cs="Arial"/>
          <w:b w:val="0"/>
          <w:sz w:val="20"/>
        </w:rPr>
        <w:t xml:space="preserve">  5:00pm</w:t>
      </w:r>
      <w:r w:rsidRPr="00E71CE8">
        <w:rPr>
          <w:rFonts w:cs="Arial"/>
          <w:b w:val="0"/>
          <w:sz w:val="20"/>
        </w:rPr>
        <w:tab/>
        <w:t xml:space="preserve">Dinner:  </w:t>
      </w:r>
      <w:r w:rsidRPr="00E71CE8">
        <w:rPr>
          <w:rFonts w:cs="Arial"/>
          <w:sz w:val="20"/>
        </w:rPr>
        <w:t>Pentagon City Mall</w:t>
      </w:r>
      <w:r w:rsidRPr="00E71CE8">
        <w:rPr>
          <w:rFonts w:cs="Arial"/>
          <w:b w:val="0"/>
          <w:sz w:val="20"/>
        </w:rPr>
        <w:t xml:space="preserve"> food courts </w:t>
      </w:r>
      <w:r w:rsidRPr="00E71CE8">
        <w:rPr>
          <w:rFonts w:cs="Arial"/>
          <w:b w:val="0"/>
          <w:i/>
          <w:sz w:val="20"/>
        </w:rPr>
        <w:t>(meal voucher included)</w:t>
      </w:r>
    </w:p>
    <w:p w:rsidR="00FB2673" w:rsidRPr="00E71CE8" w:rsidRDefault="00FB2673" w:rsidP="00FB2673">
      <w:pPr>
        <w:pStyle w:val="Subtitle"/>
        <w:rPr>
          <w:rFonts w:cs="Arial"/>
          <w:b w:val="0"/>
          <w:sz w:val="20"/>
        </w:rPr>
      </w:pPr>
      <w:r w:rsidRPr="00E71CE8">
        <w:rPr>
          <w:rFonts w:cs="Arial"/>
          <w:b w:val="0"/>
          <w:sz w:val="20"/>
        </w:rPr>
        <w:t xml:space="preserve">  6:30pm</w:t>
      </w:r>
      <w:r w:rsidRPr="00E71CE8">
        <w:rPr>
          <w:rFonts w:cs="Arial"/>
          <w:b w:val="0"/>
          <w:sz w:val="20"/>
        </w:rPr>
        <w:tab/>
        <w:t xml:space="preserve">Visit the </w:t>
      </w:r>
      <w:r w:rsidRPr="00E71CE8">
        <w:rPr>
          <w:rFonts w:cs="Arial"/>
          <w:sz w:val="20"/>
        </w:rPr>
        <w:t>Pentagon 9/11 Memorial</w:t>
      </w:r>
    </w:p>
    <w:p w:rsidR="00FB2673" w:rsidRPr="00E71CE8" w:rsidRDefault="00FB2673" w:rsidP="00FB2673">
      <w:pPr>
        <w:pStyle w:val="Subtitle"/>
        <w:rPr>
          <w:rFonts w:cs="Arial"/>
          <w:sz w:val="20"/>
          <w:u w:val="words"/>
        </w:rPr>
      </w:pPr>
      <w:r w:rsidRPr="00E71CE8">
        <w:rPr>
          <w:rFonts w:cs="Arial"/>
          <w:b w:val="0"/>
          <w:sz w:val="20"/>
        </w:rPr>
        <w:t xml:space="preserve">  8:00pm</w:t>
      </w:r>
      <w:r w:rsidRPr="00E71CE8">
        <w:rPr>
          <w:rFonts w:cs="Arial"/>
          <w:b w:val="0"/>
          <w:sz w:val="20"/>
        </w:rPr>
        <w:tab/>
        <w:t>Check into hotels</w:t>
      </w:r>
    </w:p>
    <w:p w:rsidR="00FB2673" w:rsidRPr="00E71CE8" w:rsidRDefault="00FB2673" w:rsidP="00FB2673">
      <w:pPr>
        <w:pStyle w:val="Heading1"/>
        <w:rPr>
          <w:rFonts w:cs="Arial"/>
          <w:sz w:val="20"/>
          <w:u w:val="single"/>
        </w:rPr>
      </w:pPr>
    </w:p>
    <w:p w:rsidR="00FB2673" w:rsidRPr="00E71CE8" w:rsidRDefault="00B422BF" w:rsidP="00FB2673">
      <w:pPr>
        <w:pStyle w:val="Heading1"/>
        <w:rPr>
          <w:rFonts w:cs="Arial"/>
          <w:b w:val="0"/>
          <w:i/>
          <w:color w:val="BFBFBF"/>
          <w:sz w:val="20"/>
          <w:u w:val="single"/>
        </w:rPr>
      </w:pPr>
      <w:r>
        <w:rPr>
          <w:rFonts w:cs="Arial"/>
          <w:sz w:val="20"/>
          <w:u w:val="single"/>
        </w:rPr>
        <w:t>Thursday, May 12, 2016</w:t>
      </w:r>
    </w:p>
    <w:p w:rsidR="00FB2673" w:rsidRPr="00E71CE8" w:rsidRDefault="00FB2673" w:rsidP="00FB2673">
      <w:pPr>
        <w:ind w:left="1440" w:hanging="1440"/>
        <w:jc w:val="both"/>
        <w:rPr>
          <w:rFonts w:ascii="Arial" w:hAnsi="Arial" w:cs="Arial"/>
          <w:sz w:val="20"/>
          <w:szCs w:val="20"/>
        </w:rPr>
      </w:pPr>
      <w:r w:rsidRPr="00E71CE8">
        <w:rPr>
          <w:rFonts w:ascii="Arial" w:hAnsi="Arial" w:cs="Arial"/>
          <w:sz w:val="20"/>
          <w:szCs w:val="20"/>
        </w:rPr>
        <w:t xml:space="preserve">  6:00am   </w:t>
      </w:r>
      <w:r w:rsidR="00E71CE8">
        <w:rPr>
          <w:rFonts w:ascii="Arial" w:hAnsi="Arial" w:cs="Arial"/>
          <w:sz w:val="20"/>
          <w:szCs w:val="20"/>
        </w:rPr>
        <w:tab/>
      </w:r>
      <w:r w:rsidRPr="00E71CE8">
        <w:rPr>
          <w:rFonts w:ascii="Arial" w:hAnsi="Arial" w:cs="Arial"/>
          <w:color w:val="000000"/>
          <w:sz w:val="20"/>
          <w:szCs w:val="20"/>
        </w:rPr>
        <w:t>Full breakfast (staggered 6am and 6:30am) in hotel dining room; board buses at 7:30am</w:t>
      </w:r>
    </w:p>
    <w:p w:rsidR="00FB2673" w:rsidRPr="00E71CE8" w:rsidRDefault="00FB2673" w:rsidP="00FB2673">
      <w:pPr>
        <w:pStyle w:val="Subtitle"/>
        <w:rPr>
          <w:rFonts w:cs="Arial"/>
          <w:b w:val="0"/>
          <w:bCs/>
          <w:sz w:val="20"/>
        </w:rPr>
      </w:pPr>
      <w:r w:rsidRPr="00E71CE8">
        <w:rPr>
          <w:rFonts w:cs="Arial"/>
          <w:b w:val="0"/>
          <w:sz w:val="20"/>
        </w:rPr>
        <w:t xml:space="preserve">  8:30am</w:t>
      </w:r>
      <w:r w:rsidRPr="00E71CE8">
        <w:rPr>
          <w:rFonts w:cs="Arial"/>
          <w:b w:val="0"/>
          <w:sz w:val="20"/>
        </w:rPr>
        <w:tab/>
        <w:t xml:space="preserve">View the </w:t>
      </w:r>
      <w:r w:rsidRPr="00E71CE8">
        <w:rPr>
          <w:rFonts w:cs="Arial"/>
          <w:sz w:val="20"/>
        </w:rPr>
        <w:t>White House</w:t>
      </w:r>
      <w:r w:rsidRPr="00E71CE8">
        <w:rPr>
          <w:rFonts w:cs="Arial"/>
          <w:b w:val="0"/>
          <w:sz w:val="20"/>
        </w:rPr>
        <w:t xml:space="preserve"> for picture stop</w:t>
      </w:r>
    </w:p>
    <w:p w:rsidR="00FB2673" w:rsidRPr="00E71CE8" w:rsidRDefault="00FB2673" w:rsidP="00FB2673">
      <w:pPr>
        <w:pStyle w:val="Subtitle"/>
        <w:ind w:right="-1530"/>
        <w:rPr>
          <w:rFonts w:cs="Arial"/>
          <w:b w:val="0"/>
          <w:bCs/>
          <w:i/>
          <w:sz w:val="20"/>
        </w:rPr>
      </w:pPr>
      <w:r w:rsidRPr="00E71CE8">
        <w:rPr>
          <w:rFonts w:cs="Arial"/>
          <w:b w:val="0"/>
          <w:sz w:val="20"/>
        </w:rPr>
        <w:t>10:00am</w:t>
      </w:r>
      <w:r w:rsidRPr="00E71CE8">
        <w:rPr>
          <w:rFonts w:cs="Arial"/>
          <w:b w:val="0"/>
          <w:sz w:val="20"/>
        </w:rPr>
        <w:tab/>
      </w:r>
      <w:proofErr w:type="spellStart"/>
      <w:r w:rsidRPr="00E71CE8">
        <w:rPr>
          <w:rFonts w:cs="Arial"/>
          <w:bCs/>
          <w:sz w:val="20"/>
        </w:rPr>
        <w:t>Newseum</w:t>
      </w:r>
      <w:proofErr w:type="spellEnd"/>
      <w:r w:rsidRPr="00E71CE8">
        <w:rPr>
          <w:rFonts w:cs="Arial"/>
          <w:bCs/>
          <w:sz w:val="20"/>
        </w:rPr>
        <w:t xml:space="preserve"> </w:t>
      </w:r>
      <w:r w:rsidRPr="00E71CE8">
        <w:rPr>
          <w:rFonts w:cs="Arial"/>
          <w:b w:val="0"/>
          <w:bCs/>
          <w:i/>
          <w:sz w:val="20"/>
        </w:rPr>
        <w:t>(*)</w:t>
      </w:r>
    </w:p>
    <w:p w:rsidR="00FB2673" w:rsidRPr="00E71CE8" w:rsidRDefault="00FB2673" w:rsidP="00FB2673">
      <w:pPr>
        <w:pStyle w:val="Subtitle"/>
        <w:rPr>
          <w:rFonts w:cs="Arial"/>
          <w:b w:val="0"/>
          <w:sz w:val="20"/>
        </w:rPr>
      </w:pPr>
      <w:r w:rsidRPr="00E71CE8">
        <w:rPr>
          <w:rFonts w:cs="Arial"/>
          <w:b w:val="0"/>
          <w:sz w:val="20"/>
        </w:rPr>
        <w:t>12:00pm</w:t>
      </w:r>
      <w:r w:rsidRPr="00E71CE8">
        <w:rPr>
          <w:rFonts w:cs="Arial"/>
          <w:b w:val="0"/>
          <w:sz w:val="20"/>
        </w:rPr>
        <w:tab/>
      </w:r>
      <w:proofErr w:type="spellStart"/>
      <w:r w:rsidRPr="00E71CE8">
        <w:rPr>
          <w:rFonts w:cs="Arial"/>
          <w:sz w:val="20"/>
        </w:rPr>
        <w:t>Newseum</w:t>
      </w:r>
      <w:proofErr w:type="spellEnd"/>
      <w:r w:rsidRPr="00E71CE8">
        <w:rPr>
          <w:rFonts w:cs="Arial"/>
          <w:sz w:val="20"/>
        </w:rPr>
        <w:t xml:space="preserve"> food court (Wolfgang)</w:t>
      </w:r>
      <w:r w:rsidRPr="00E71CE8">
        <w:rPr>
          <w:rFonts w:cs="Arial"/>
          <w:b w:val="0"/>
          <w:i/>
          <w:sz w:val="20"/>
        </w:rPr>
        <w:t xml:space="preserve"> (food vouchers included)</w:t>
      </w:r>
    </w:p>
    <w:p w:rsidR="00FB2673" w:rsidRPr="00E71CE8" w:rsidRDefault="00FB2673" w:rsidP="00FB2673">
      <w:pPr>
        <w:pStyle w:val="Subtitle"/>
        <w:ind w:right="-1530"/>
        <w:rPr>
          <w:rFonts w:cs="Arial"/>
          <w:b w:val="0"/>
          <w:sz w:val="20"/>
        </w:rPr>
      </w:pPr>
      <w:r w:rsidRPr="00E71CE8">
        <w:rPr>
          <w:rFonts w:cs="Arial"/>
          <w:b w:val="0"/>
          <w:sz w:val="20"/>
        </w:rPr>
        <w:t xml:space="preserve"> 2:00pm</w:t>
      </w:r>
      <w:r w:rsidRPr="00E71CE8">
        <w:rPr>
          <w:rFonts w:cs="Arial"/>
          <w:b w:val="0"/>
          <w:sz w:val="20"/>
        </w:rPr>
        <w:tab/>
      </w:r>
      <w:r w:rsidRPr="00E71CE8">
        <w:rPr>
          <w:rFonts w:cs="Arial"/>
          <w:sz w:val="20"/>
        </w:rPr>
        <w:t>Holocaust Memorial Museum</w:t>
      </w:r>
      <w:r w:rsidRPr="00E71CE8">
        <w:rPr>
          <w:rFonts w:cs="Arial"/>
          <w:b w:val="0"/>
          <w:sz w:val="20"/>
        </w:rPr>
        <w:t xml:space="preserve"> </w:t>
      </w:r>
      <w:r w:rsidRPr="00E71CE8">
        <w:rPr>
          <w:rFonts w:cs="Arial"/>
          <w:b w:val="0"/>
          <w:i/>
          <w:sz w:val="20"/>
        </w:rPr>
        <w:t>(*)</w:t>
      </w:r>
      <w:r w:rsidRPr="00E71CE8">
        <w:rPr>
          <w:rFonts w:cs="Arial"/>
          <w:sz w:val="20"/>
        </w:rPr>
        <w:tab/>
      </w:r>
      <w:r w:rsidRPr="00E71CE8">
        <w:rPr>
          <w:rFonts w:cs="Arial"/>
          <w:sz w:val="20"/>
        </w:rPr>
        <w:tab/>
      </w:r>
    </w:p>
    <w:p w:rsidR="00FB2673" w:rsidRPr="00E71CE8" w:rsidRDefault="00FB2673" w:rsidP="00FB2673">
      <w:pPr>
        <w:pStyle w:val="Subtitle"/>
        <w:ind w:right="-1530"/>
        <w:rPr>
          <w:rFonts w:cs="Arial"/>
          <w:b w:val="0"/>
          <w:sz w:val="20"/>
        </w:rPr>
      </w:pPr>
      <w:r w:rsidRPr="00E71CE8">
        <w:rPr>
          <w:rFonts w:cs="Arial"/>
          <w:bCs/>
          <w:sz w:val="20"/>
        </w:rPr>
        <w:t xml:space="preserve"> </w:t>
      </w:r>
      <w:r w:rsidRPr="00E71CE8">
        <w:rPr>
          <w:rFonts w:cs="Arial"/>
          <w:b w:val="0"/>
          <w:bCs/>
          <w:sz w:val="20"/>
        </w:rPr>
        <w:t>5:00pm</w:t>
      </w:r>
      <w:r w:rsidRPr="00E71CE8">
        <w:rPr>
          <w:rFonts w:cs="Arial"/>
          <w:sz w:val="20"/>
        </w:rPr>
        <w:tab/>
      </w:r>
      <w:r w:rsidRPr="00E71CE8">
        <w:rPr>
          <w:rFonts w:cs="Arial"/>
          <w:b w:val="0"/>
          <w:sz w:val="20"/>
        </w:rPr>
        <w:t>Dinner:</w:t>
      </w:r>
      <w:r w:rsidRPr="00E71CE8">
        <w:rPr>
          <w:rFonts w:cs="Arial"/>
          <w:sz w:val="20"/>
        </w:rPr>
        <w:t xml:space="preserve">  </w:t>
      </w:r>
      <w:r w:rsidRPr="00E71CE8">
        <w:rPr>
          <w:rFonts w:cs="Arial"/>
          <w:bCs/>
          <w:sz w:val="20"/>
        </w:rPr>
        <w:t xml:space="preserve">Union Station </w:t>
      </w:r>
      <w:r w:rsidRPr="00E71CE8">
        <w:rPr>
          <w:rFonts w:cs="Arial"/>
          <w:b w:val="0"/>
          <w:bCs/>
          <w:sz w:val="20"/>
        </w:rPr>
        <w:t xml:space="preserve">food courts </w:t>
      </w:r>
      <w:r w:rsidRPr="00E71CE8">
        <w:rPr>
          <w:rFonts w:cs="Arial"/>
          <w:b w:val="0"/>
          <w:bCs/>
          <w:i/>
          <w:sz w:val="20"/>
        </w:rPr>
        <w:t>(meal included)</w:t>
      </w:r>
    </w:p>
    <w:p w:rsidR="00FB2673" w:rsidRPr="00E71CE8" w:rsidRDefault="00FB2673" w:rsidP="00FB2673">
      <w:pPr>
        <w:pStyle w:val="Subtitle"/>
        <w:rPr>
          <w:rFonts w:cs="Arial"/>
          <w:b w:val="0"/>
          <w:bCs/>
          <w:sz w:val="20"/>
        </w:rPr>
      </w:pPr>
      <w:r w:rsidRPr="00E71CE8">
        <w:rPr>
          <w:rFonts w:cs="Arial"/>
          <w:bCs/>
          <w:sz w:val="20"/>
        </w:rPr>
        <w:t xml:space="preserve"> </w:t>
      </w:r>
      <w:r w:rsidRPr="00E71CE8">
        <w:rPr>
          <w:rFonts w:cs="Arial"/>
          <w:b w:val="0"/>
          <w:bCs/>
          <w:sz w:val="20"/>
        </w:rPr>
        <w:t>6:00pm</w:t>
      </w:r>
      <w:r w:rsidRPr="00E71CE8">
        <w:rPr>
          <w:rFonts w:cs="Arial"/>
          <w:bCs/>
          <w:sz w:val="20"/>
        </w:rPr>
        <w:tab/>
      </w:r>
      <w:r w:rsidRPr="00E71CE8">
        <w:rPr>
          <w:rFonts w:cs="Arial"/>
          <w:b w:val="0"/>
          <w:bCs/>
          <w:sz w:val="20"/>
        </w:rPr>
        <w:t>Visit the</w:t>
      </w:r>
      <w:r w:rsidRPr="00E71CE8">
        <w:rPr>
          <w:rFonts w:cs="Arial"/>
          <w:bCs/>
          <w:sz w:val="20"/>
        </w:rPr>
        <w:t xml:space="preserve"> </w:t>
      </w:r>
      <w:r w:rsidRPr="00E71CE8">
        <w:rPr>
          <w:rFonts w:cs="Arial"/>
          <w:sz w:val="20"/>
        </w:rPr>
        <w:t xml:space="preserve">MLK Memorial, FDR Memorial </w:t>
      </w:r>
      <w:r w:rsidRPr="00E71CE8">
        <w:rPr>
          <w:rFonts w:cs="Arial"/>
          <w:b w:val="0"/>
          <w:sz w:val="20"/>
        </w:rPr>
        <w:t>and the</w:t>
      </w:r>
      <w:r w:rsidRPr="00E71CE8">
        <w:rPr>
          <w:rFonts w:cs="Arial"/>
          <w:sz w:val="20"/>
        </w:rPr>
        <w:t xml:space="preserve"> </w:t>
      </w:r>
      <w:r w:rsidRPr="00E71CE8">
        <w:rPr>
          <w:rFonts w:cs="Arial"/>
          <w:bCs/>
          <w:sz w:val="20"/>
        </w:rPr>
        <w:t>Thomas</w:t>
      </w:r>
      <w:r w:rsidRPr="00E71CE8">
        <w:rPr>
          <w:rFonts w:cs="Arial"/>
          <w:sz w:val="20"/>
        </w:rPr>
        <w:t xml:space="preserve"> Jefferson Memorial</w:t>
      </w:r>
      <w:r w:rsidRPr="00E71CE8">
        <w:rPr>
          <w:rFonts w:cs="Arial"/>
          <w:bCs/>
          <w:sz w:val="20"/>
        </w:rPr>
        <w:t xml:space="preserve">   </w:t>
      </w:r>
    </w:p>
    <w:p w:rsidR="00FB2673" w:rsidRPr="00E71CE8" w:rsidRDefault="00FB2673" w:rsidP="00FB2673">
      <w:pPr>
        <w:pStyle w:val="CommentText"/>
        <w:rPr>
          <w:rFonts w:ascii="Arial" w:hAnsi="Arial" w:cs="Arial"/>
          <w:bCs/>
        </w:rPr>
      </w:pPr>
      <w:r w:rsidRPr="00E71CE8">
        <w:rPr>
          <w:rFonts w:ascii="Arial" w:hAnsi="Arial" w:cs="Arial"/>
          <w:bCs/>
        </w:rPr>
        <w:t xml:space="preserve"> 8:00pm</w:t>
      </w:r>
      <w:r w:rsidRPr="00E71CE8">
        <w:rPr>
          <w:rFonts w:ascii="Arial" w:hAnsi="Arial" w:cs="Arial"/>
          <w:bCs/>
        </w:rPr>
        <w:tab/>
        <w:t>Return to hotel</w:t>
      </w:r>
    </w:p>
    <w:p w:rsidR="00FB2673" w:rsidRPr="00E71CE8" w:rsidRDefault="00FB2673" w:rsidP="00FB2673">
      <w:pPr>
        <w:pStyle w:val="CommentText"/>
        <w:tabs>
          <w:tab w:val="left" w:pos="720"/>
          <w:tab w:val="left" w:pos="1431"/>
        </w:tabs>
        <w:rPr>
          <w:rFonts w:ascii="Arial" w:hAnsi="Arial" w:cs="Arial"/>
          <w:b/>
          <w:bCs/>
          <w:u w:val="single"/>
        </w:rPr>
      </w:pPr>
    </w:p>
    <w:p w:rsidR="00FB2673" w:rsidRPr="00E71CE8" w:rsidRDefault="00B422BF" w:rsidP="00FB2673">
      <w:pPr>
        <w:pStyle w:val="Subtitle"/>
        <w:rPr>
          <w:rFonts w:cs="Arial"/>
          <w:b w:val="0"/>
          <w:i/>
          <w:color w:val="BFBFBF"/>
          <w:sz w:val="20"/>
        </w:rPr>
      </w:pPr>
      <w:r>
        <w:rPr>
          <w:rFonts w:cs="Arial"/>
          <w:sz w:val="20"/>
          <w:u w:val="single"/>
        </w:rPr>
        <w:t>Friday, May 13, 2016</w:t>
      </w:r>
    </w:p>
    <w:p w:rsidR="00FB2673" w:rsidRPr="00E71CE8" w:rsidRDefault="00FB2673" w:rsidP="00FB2673">
      <w:pPr>
        <w:jc w:val="both"/>
        <w:rPr>
          <w:rFonts w:ascii="Arial" w:hAnsi="Arial" w:cs="Arial"/>
          <w:sz w:val="20"/>
          <w:szCs w:val="20"/>
        </w:rPr>
      </w:pPr>
      <w:r w:rsidRPr="00E71CE8">
        <w:rPr>
          <w:rFonts w:ascii="Arial" w:hAnsi="Arial" w:cs="Arial"/>
          <w:sz w:val="20"/>
          <w:szCs w:val="20"/>
        </w:rPr>
        <w:t xml:space="preserve"> 6:30am    </w:t>
      </w:r>
      <w:r w:rsidR="00E71CE8">
        <w:rPr>
          <w:rFonts w:ascii="Arial" w:hAnsi="Arial" w:cs="Arial"/>
          <w:sz w:val="20"/>
          <w:szCs w:val="20"/>
        </w:rPr>
        <w:tab/>
      </w:r>
      <w:r w:rsidRPr="00E71CE8">
        <w:rPr>
          <w:rFonts w:ascii="Arial" w:hAnsi="Arial" w:cs="Arial"/>
          <w:sz w:val="20"/>
          <w:szCs w:val="20"/>
        </w:rPr>
        <w:t xml:space="preserve">Full breakfast in hotel dining room.  Board buses at 8:00am  </w:t>
      </w:r>
    </w:p>
    <w:p w:rsidR="00FB2673" w:rsidRPr="00E71CE8" w:rsidRDefault="00FB2673" w:rsidP="00FB2673">
      <w:pPr>
        <w:jc w:val="both"/>
        <w:rPr>
          <w:rFonts w:ascii="Arial" w:hAnsi="Arial" w:cs="Arial"/>
          <w:b/>
          <w:sz w:val="20"/>
          <w:szCs w:val="20"/>
        </w:rPr>
      </w:pPr>
      <w:r w:rsidRPr="00E71CE8">
        <w:rPr>
          <w:rFonts w:ascii="Arial" w:hAnsi="Arial" w:cs="Arial"/>
          <w:sz w:val="20"/>
          <w:szCs w:val="20"/>
        </w:rPr>
        <w:t xml:space="preserve"> 9:00am</w:t>
      </w:r>
      <w:r w:rsidR="00E71CE8">
        <w:rPr>
          <w:rFonts w:ascii="Arial" w:hAnsi="Arial" w:cs="Arial"/>
          <w:sz w:val="20"/>
          <w:szCs w:val="20"/>
        </w:rPr>
        <w:t xml:space="preserve">    </w:t>
      </w:r>
      <w:r w:rsidR="00E71CE8">
        <w:rPr>
          <w:rFonts w:ascii="Arial" w:hAnsi="Arial" w:cs="Arial"/>
          <w:sz w:val="20"/>
          <w:szCs w:val="20"/>
        </w:rPr>
        <w:tab/>
      </w:r>
      <w:r w:rsidRPr="00E71CE8">
        <w:rPr>
          <w:rFonts w:ascii="Arial" w:hAnsi="Arial" w:cs="Arial"/>
          <w:sz w:val="20"/>
          <w:szCs w:val="20"/>
        </w:rPr>
        <w:t xml:space="preserve">Visit </w:t>
      </w:r>
      <w:r w:rsidRPr="00E71CE8">
        <w:rPr>
          <w:rFonts w:ascii="Arial" w:hAnsi="Arial" w:cs="Arial"/>
          <w:b/>
          <w:sz w:val="20"/>
          <w:szCs w:val="20"/>
        </w:rPr>
        <w:t>Library of Congress</w:t>
      </w:r>
      <w:r w:rsidRPr="00E71CE8">
        <w:rPr>
          <w:rFonts w:ascii="Arial" w:hAnsi="Arial" w:cs="Arial"/>
          <w:sz w:val="20"/>
          <w:szCs w:val="20"/>
        </w:rPr>
        <w:t xml:space="preserve"> and </w:t>
      </w:r>
      <w:r w:rsidRPr="00E71CE8">
        <w:rPr>
          <w:rFonts w:ascii="Arial" w:hAnsi="Arial" w:cs="Arial"/>
          <w:b/>
          <w:sz w:val="20"/>
          <w:szCs w:val="20"/>
        </w:rPr>
        <w:t>Supreme Court Building</w:t>
      </w:r>
    </w:p>
    <w:p w:rsidR="00FB2673" w:rsidRPr="00E71CE8" w:rsidRDefault="00FB2673" w:rsidP="00FB2673">
      <w:pPr>
        <w:jc w:val="both"/>
        <w:rPr>
          <w:rFonts w:ascii="Arial" w:hAnsi="Arial" w:cs="Arial"/>
          <w:b/>
          <w:sz w:val="20"/>
          <w:szCs w:val="20"/>
        </w:rPr>
      </w:pPr>
      <w:r w:rsidRPr="00E71CE8">
        <w:rPr>
          <w:rFonts w:ascii="Arial" w:hAnsi="Arial" w:cs="Arial"/>
          <w:sz w:val="20"/>
          <w:szCs w:val="20"/>
        </w:rPr>
        <w:t>10:00am</w:t>
      </w:r>
      <w:r w:rsidR="00E71CE8">
        <w:rPr>
          <w:rFonts w:ascii="Arial" w:hAnsi="Arial" w:cs="Arial"/>
          <w:sz w:val="20"/>
          <w:szCs w:val="20"/>
        </w:rPr>
        <w:t xml:space="preserve">   </w:t>
      </w:r>
      <w:r w:rsidR="00E71CE8">
        <w:rPr>
          <w:rFonts w:ascii="Arial" w:hAnsi="Arial" w:cs="Arial"/>
          <w:sz w:val="20"/>
          <w:szCs w:val="20"/>
        </w:rPr>
        <w:tab/>
      </w:r>
      <w:r w:rsidRPr="00E71CE8">
        <w:rPr>
          <w:rFonts w:ascii="Arial" w:hAnsi="Arial" w:cs="Arial"/>
          <w:b/>
          <w:sz w:val="20"/>
          <w:szCs w:val="20"/>
        </w:rPr>
        <w:t>Smithsonian Museum Tour:     Museum of American Histor</w:t>
      </w:r>
      <w:r w:rsidR="000952F5">
        <w:rPr>
          <w:rFonts w:ascii="Arial" w:hAnsi="Arial" w:cs="Arial"/>
          <w:b/>
          <w:sz w:val="20"/>
          <w:szCs w:val="20"/>
        </w:rPr>
        <w:t>y</w:t>
      </w:r>
    </w:p>
    <w:p w:rsidR="00FB2673" w:rsidRPr="00E71CE8" w:rsidRDefault="00FB2673" w:rsidP="00FB2673">
      <w:pPr>
        <w:ind w:left="2160" w:firstLine="720"/>
        <w:jc w:val="both"/>
        <w:rPr>
          <w:rFonts w:ascii="Arial" w:hAnsi="Arial" w:cs="Arial"/>
          <w:b/>
          <w:sz w:val="20"/>
          <w:szCs w:val="20"/>
        </w:rPr>
      </w:pPr>
      <w:r w:rsidRPr="00E71CE8">
        <w:rPr>
          <w:rFonts w:ascii="Arial" w:hAnsi="Arial" w:cs="Arial"/>
          <w:b/>
          <w:sz w:val="20"/>
          <w:szCs w:val="20"/>
        </w:rPr>
        <w:t xml:space="preserve">   </w:t>
      </w:r>
      <w:r w:rsidR="00E71CE8">
        <w:rPr>
          <w:rFonts w:ascii="Arial" w:hAnsi="Arial" w:cs="Arial"/>
          <w:b/>
          <w:sz w:val="20"/>
          <w:szCs w:val="20"/>
        </w:rPr>
        <w:t xml:space="preserve">                         </w:t>
      </w:r>
      <w:r w:rsidRPr="00E71CE8">
        <w:rPr>
          <w:rFonts w:ascii="Arial" w:hAnsi="Arial" w:cs="Arial"/>
          <w:b/>
          <w:sz w:val="20"/>
          <w:szCs w:val="20"/>
        </w:rPr>
        <w:t xml:space="preserve">Natural History Museum </w:t>
      </w:r>
      <w:r w:rsidRPr="00E71CE8">
        <w:rPr>
          <w:rFonts w:ascii="Arial" w:hAnsi="Arial" w:cs="Arial"/>
          <w:i/>
          <w:sz w:val="20"/>
          <w:szCs w:val="20"/>
        </w:rPr>
        <w:t>(lunch vouchers included)</w:t>
      </w:r>
    </w:p>
    <w:p w:rsidR="00FB2673" w:rsidRPr="00E71CE8" w:rsidRDefault="00FB2673" w:rsidP="00FB2673">
      <w:pPr>
        <w:ind w:left="2160" w:firstLine="720"/>
        <w:jc w:val="both"/>
        <w:rPr>
          <w:rFonts w:ascii="Arial" w:hAnsi="Arial" w:cs="Arial"/>
          <w:b/>
          <w:sz w:val="20"/>
          <w:szCs w:val="20"/>
        </w:rPr>
      </w:pPr>
      <w:r w:rsidRPr="00E71CE8">
        <w:rPr>
          <w:rFonts w:ascii="Arial" w:hAnsi="Arial" w:cs="Arial"/>
          <w:b/>
          <w:sz w:val="20"/>
          <w:szCs w:val="20"/>
        </w:rPr>
        <w:t xml:space="preserve">  </w:t>
      </w:r>
      <w:r w:rsidR="00E71CE8">
        <w:rPr>
          <w:rFonts w:ascii="Arial" w:hAnsi="Arial" w:cs="Arial"/>
          <w:b/>
          <w:sz w:val="20"/>
          <w:szCs w:val="20"/>
        </w:rPr>
        <w:t xml:space="preserve">                         </w:t>
      </w:r>
      <w:r w:rsidRPr="00E71CE8">
        <w:rPr>
          <w:rFonts w:ascii="Arial" w:hAnsi="Arial" w:cs="Arial"/>
          <w:b/>
          <w:sz w:val="20"/>
          <w:szCs w:val="20"/>
        </w:rPr>
        <w:t xml:space="preserve"> Air &amp; Space Museum</w:t>
      </w:r>
    </w:p>
    <w:p w:rsidR="00FB2673" w:rsidRPr="00E71CE8" w:rsidRDefault="00FB2673" w:rsidP="00FB2673">
      <w:pPr>
        <w:pStyle w:val="Subtitle"/>
        <w:rPr>
          <w:rFonts w:cs="Arial"/>
          <w:b w:val="0"/>
          <w:sz w:val="20"/>
        </w:rPr>
      </w:pPr>
      <w:r w:rsidRPr="00E71CE8">
        <w:rPr>
          <w:rFonts w:cs="Arial"/>
          <w:b w:val="0"/>
          <w:sz w:val="20"/>
        </w:rPr>
        <w:t xml:space="preserve">  3:00pm</w:t>
      </w:r>
      <w:r w:rsidRPr="00E71CE8">
        <w:rPr>
          <w:rFonts w:cs="Arial"/>
          <w:sz w:val="20"/>
        </w:rPr>
        <w:t xml:space="preserve">   </w:t>
      </w:r>
      <w:r w:rsidR="00E71CE8">
        <w:rPr>
          <w:rFonts w:cs="Arial"/>
          <w:sz w:val="20"/>
        </w:rPr>
        <w:t xml:space="preserve"> </w:t>
      </w:r>
      <w:r w:rsidR="00E71CE8">
        <w:rPr>
          <w:rFonts w:cs="Arial"/>
          <w:sz w:val="20"/>
        </w:rPr>
        <w:tab/>
      </w:r>
      <w:r w:rsidRPr="00E71CE8">
        <w:rPr>
          <w:rFonts w:cs="Arial"/>
          <w:b w:val="0"/>
          <w:sz w:val="20"/>
        </w:rPr>
        <w:t>Depart Washington, DC</w:t>
      </w:r>
    </w:p>
    <w:p w:rsidR="00FB2673" w:rsidRPr="00E71CE8" w:rsidRDefault="00FB2673" w:rsidP="00FB2673">
      <w:pPr>
        <w:ind w:left="1440" w:hanging="1440"/>
        <w:jc w:val="both"/>
        <w:rPr>
          <w:rFonts w:ascii="Arial" w:hAnsi="Arial" w:cs="Arial"/>
          <w:i/>
          <w:sz w:val="20"/>
          <w:szCs w:val="20"/>
        </w:rPr>
      </w:pPr>
      <w:r w:rsidRPr="00E71CE8">
        <w:rPr>
          <w:rFonts w:ascii="Arial" w:hAnsi="Arial" w:cs="Arial"/>
          <w:sz w:val="20"/>
          <w:szCs w:val="20"/>
        </w:rPr>
        <w:t xml:space="preserve">  6:00pm   </w:t>
      </w:r>
      <w:r w:rsidR="00E71CE8">
        <w:rPr>
          <w:rFonts w:ascii="Arial" w:hAnsi="Arial" w:cs="Arial"/>
          <w:sz w:val="20"/>
          <w:szCs w:val="20"/>
        </w:rPr>
        <w:tab/>
      </w:r>
      <w:r w:rsidRPr="00E71CE8">
        <w:rPr>
          <w:rFonts w:ascii="Arial" w:hAnsi="Arial" w:cs="Arial"/>
          <w:sz w:val="20"/>
          <w:szCs w:val="20"/>
        </w:rPr>
        <w:t xml:space="preserve">Dinner:  Fast food dinner </w:t>
      </w:r>
      <w:proofErr w:type="spellStart"/>
      <w:r w:rsidRPr="00E71CE8">
        <w:rPr>
          <w:rFonts w:ascii="Arial" w:hAnsi="Arial" w:cs="Arial"/>
          <w:sz w:val="20"/>
          <w:szCs w:val="20"/>
        </w:rPr>
        <w:t>en</w:t>
      </w:r>
      <w:proofErr w:type="spellEnd"/>
      <w:r w:rsidRPr="00E71CE8">
        <w:rPr>
          <w:rFonts w:ascii="Arial" w:hAnsi="Arial" w:cs="Arial"/>
          <w:sz w:val="20"/>
          <w:szCs w:val="20"/>
        </w:rPr>
        <w:t xml:space="preserve"> route </w:t>
      </w:r>
      <w:r w:rsidR="000952F5">
        <w:rPr>
          <w:rFonts w:ascii="Arial" w:hAnsi="Arial" w:cs="Arial"/>
          <w:i/>
          <w:sz w:val="20"/>
          <w:szCs w:val="20"/>
        </w:rPr>
        <w:t>($10</w:t>
      </w:r>
      <w:r w:rsidRPr="00E71CE8">
        <w:rPr>
          <w:rFonts w:ascii="Arial" w:hAnsi="Arial" w:cs="Arial"/>
          <w:i/>
          <w:sz w:val="20"/>
          <w:szCs w:val="20"/>
        </w:rPr>
        <w:t>.00 cash included)</w:t>
      </w:r>
    </w:p>
    <w:p w:rsidR="00FB2673" w:rsidRPr="00E71CE8" w:rsidRDefault="00E71CE8" w:rsidP="00FB2673">
      <w:pPr>
        <w:jc w:val="both"/>
        <w:rPr>
          <w:rFonts w:ascii="Arial" w:hAnsi="Arial" w:cs="Arial"/>
          <w:sz w:val="20"/>
          <w:szCs w:val="20"/>
        </w:rPr>
      </w:pPr>
      <w:r>
        <w:rPr>
          <w:rFonts w:ascii="Arial" w:hAnsi="Arial" w:cs="Arial"/>
          <w:sz w:val="20"/>
          <w:szCs w:val="20"/>
        </w:rPr>
        <w:t xml:space="preserve">10:30pm   </w:t>
      </w:r>
      <w:r>
        <w:rPr>
          <w:rFonts w:ascii="Arial" w:hAnsi="Arial" w:cs="Arial"/>
          <w:sz w:val="20"/>
          <w:szCs w:val="20"/>
        </w:rPr>
        <w:tab/>
      </w:r>
      <w:proofErr w:type="gramStart"/>
      <w:r w:rsidR="00FB2673" w:rsidRPr="00E71CE8">
        <w:rPr>
          <w:rFonts w:ascii="Arial" w:hAnsi="Arial" w:cs="Arial"/>
          <w:sz w:val="20"/>
          <w:szCs w:val="20"/>
        </w:rPr>
        <w:t>Approximate</w:t>
      </w:r>
      <w:proofErr w:type="gramEnd"/>
      <w:r w:rsidR="00FB2673" w:rsidRPr="00E71CE8">
        <w:rPr>
          <w:rFonts w:ascii="Arial" w:hAnsi="Arial" w:cs="Arial"/>
          <w:sz w:val="20"/>
          <w:szCs w:val="20"/>
        </w:rPr>
        <w:t xml:space="preserve"> arrival time at school</w:t>
      </w:r>
    </w:p>
    <w:p w:rsidR="00547481" w:rsidRPr="00547481" w:rsidRDefault="00547481">
      <w:pPr>
        <w:jc w:val="left"/>
        <w:rPr>
          <w:szCs w:val="24"/>
        </w:rPr>
      </w:pPr>
    </w:p>
    <w:sectPr w:rsidR="00547481" w:rsidRPr="00547481" w:rsidSect="00687E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41467"/>
    <w:multiLevelType w:val="hybridMultilevel"/>
    <w:tmpl w:val="B6B4A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6705B9A"/>
    <w:multiLevelType w:val="hybridMultilevel"/>
    <w:tmpl w:val="C01EDDF4"/>
    <w:lvl w:ilvl="0" w:tplc="73760C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BE"/>
    <w:rsid w:val="00005AE1"/>
    <w:rsid w:val="000173C0"/>
    <w:rsid w:val="00085719"/>
    <w:rsid w:val="000952F5"/>
    <w:rsid w:val="000D38BA"/>
    <w:rsid w:val="000E47A1"/>
    <w:rsid w:val="0015425D"/>
    <w:rsid w:val="00156F48"/>
    <w:rsid w:val="00162988"/>
    <w:rsid w:val="0016461F"/>
    <w:rsid w:val="00166B0A"/>
    <w:rsid w:val="001750CB"/>
    <w:rsid w:val="001D0A77"/>
    <w:rsid w:val="001F273B"/>
    <w:rsid w:val="0020057E"/>
    <w:rsid w:val="00240B19"/>
    <w:rsid w:val="00240CBE"/>
    <w:rsid w:val="00271353"/>
    <w:rsid w:val="00274ED2"/>
    <w:rsid w:val="002960A9"/>
    <w:rsid w:val="0029734E"/>
    <w:rsid w:val="002B5F35"/>
    <w:rsid w:val="002D230C"/>
    <w:rsid w:val="003030C6"/>
    <w:rsid w:val="003062CF"/>
    <w:rsid w:val="00346E45"/>
    <w:rsid w:val="0036060E"/>
    <w:rsid w:val="00364161"/>
    <w:rsid w:val="00370A2B"/>
    <w:rsid w:val="003A4509"/>
    <w:rsid w:val="003B5184"/>
    <w:rsid w:val="003F1665"/>
    <w:rsid w:val="00434F9E"/>
    <w:rsid w:val="0046506A"/>
    <w:rsid w:val="0047464E"/>
    <w:rsid w:val="0048417C"/>
    <w:rsid w:val="004B0171"/>
    <w:rsid w:val="004B06C7"/>
    <w:rsid w:val="004B73BE"/>
    <w:rsid w:val="005003DC"/>
    <w:rsid w:val="00537552"/>
    <w:rsid w:val="00547481"/>
    <w:rsid w:val="005912E9"/>
    <w:rsid w:val="005A57DC"/>
    <w:rsid w:val="005B3A34"/>
    <w:rsid w:val="005B7BAB"/>
    <w:rsid w:val="00600CE6"/>
    <w:rsid w:val="006113C8"/>
    <w:rsid w:val="0065162E"/>
    <w:rsid w:val="00664500"/>
    <w:rsid w:val="00667C38"/>
    <w:rsid w:val="00687ED1"/>
    <w:rsid w:val="006D118D"/>
    <w:rsid w:val="006D26C3"/>
    <w:rsid w:val="006D2A9C"/>
    <w:rsid w:val="00711876"/>
    <w:rsid w:val="00742440"/>
    <w:rsid w:val="007D7916"/>
    <w:rsid w:val="0080184A"/>
    <w:rsid w:val="008107BF"/>
    <w:rsid w:val="00813474"/>
    <w:rsid w:val="00834B1B"/>
    <w:rsid w:val="0084749C"/>
    <w:rsid w:val="008B1DC4"/>
    <w:rsid w:val="008E1353"/>
    <w:rsid w:val="008F463E"/>
    <w:rsid w:val="0091129B"/>
    <w:rsid w:val="00980C0E"/>
    <w:rsid w:val="0099318E"/>
    <w:rsid w:val="0099483A"/>
    <w:rsid w:val="009D256A"/>
    <w:rsid w:val="009E342E"/>
    <w:rsid w:val="00A03E7E"/>
    <w:rsid w:val="00A0762C"/>
    <w:rsid w:val="00A1243D"/>
    <w:rsid w:val="00A17883"/>
    <w:rsid w:val="00A64A4D"/>
    <w:rsid w:val="00A728C2"/>
    <w:rsid w:val="00A8217F"/>
    <w:rsid w:val="00AC3267"/>
    <w:rsid w:val="00AC4AA3"/>
    <w:rsid w:val="00AD03D0"/>
    <w:rsid w:val="00AD3059"/>
    <w:rsid w:val="00B13442"/>
    <w:rsid w:val="00B36C5A"/>
    <w:rsid w:val="00B422BF"/>
    <w:rsid w:val="00BB384D"/>
    <w:rsid w:val="00BF3C85"/>
    <w:rsid w:val="00C256BE"/>
    <w:rsid w:val="00C340A8"/>
    <w:rsid w:val="00C41204"/>
    <w:rsid w:val="00C51354"/>
    <w:rsid w:val="00D60060"/>
    <w:rsid w:val="00D91B39"/>
    <w:rsid w:val="00DB670A"/>
    <w:rsid w:val="00DF58C8"/>
    <w:rsid w:val="00E363E2"/>
    <w:rsid w:val="00E435C1"/>
    <w:rsid w:val="00E504B5"/>
    <w:rsid w:val="00E71CE8"/>
    <w:rsid w:val="00EF4609"/>
    <w:rsid w:val="00F102F7"/>
    <w:rsid w:val="00F1378D"/>
    <w:rsid w:val="00F16CAD"/>
    <w:rsid w:val="00F253E6"/>
    <w:rsid w:val="00F37925"/>
    <w:rsid w:val="00F41BE2"/>
    <w:rsid w:val="00F57691"/>
    <w:rsid w:val="00FB2673"/>
    <w:rsid w:val="00FE4B6A"/>
    <w:rsid w:val="00FF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0DB8E-1D73-409C-AF73-BC043D44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A77"/>
  </w:style>
  <w:style w:type="paragraph" w:styleId="Heading1">
    <w:name w:val="heading 1"/>
    <w:basedOn w:val="Normal"/>
    <w:next w:val="Normal"/>
    <w:link w:val="Heading1Char"/>
    <w:qFormat/>
    <w:rsid w:val="0048417C"/>
    <w:pPr>
      <w:keepNext/>
      <w:jc w:val="left"/>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267"/>
    <w:rPr>
      <w:color w:val="0000FF"/>
      <w:u w:val="single"/>
    </w:rPr>
  </w:style>
  <w:style w:type="paragraph" w:styleId="ListParagraph">
    <w:name w:val="List Paragraph"/>
    <w:basedOn w:val="Normal"/>
    <w:uiPriority w:val="34"/>
    <w:qFormat/>
    <w:rsid w:val="00AC3267"/>
    <w:pPr>
      <w:ind w:left="720"/>
      <w:contextualSpacing/>
    </w:pPr>
  </w:style>
  <w:style w:type="paragraph" w:styleId="Title">
    <w:name w:val="Title"/>
    <w:basedOn w:val="Normal"/>
    <w:link w:val="TitleChar"/>
    <w:qFormat/>
    <w:rsid w:val="00A1243D"/>
    <w:rPr>
      <w:rFonts w:ascii="Arial Black" w:eastAsia="Times New Roman" w:hAnsi="Arial Black" w:cs="Times New Roman"/>
      <w:b/>
      <w:sz w:val="36"/>
      <w:szCs w:val="20"/>
    </w:rPr>
  </w:style>
  <w:style w:type="character" w:customStyle="1" w:styleId="TitleChar">
    <w:name w:val="Title Char"/>
    <w:basedOn w:val="DefaultParagraphFont"/>
    <w:link w:val="Title"/>
    <w:rsid w:val="00A1243D"/>
    <w:rPr>
      <w:rFonts w:ascii="Arial Black" w:eastAsia="Times New Roman" w:hAnsi="Arial Black" w:cs="Times New Roman"/>
      <w:b/>
      <w:sz w:val="36"/>
      <w:szCs w:val="20"/>
    </w:rPr>
  </w:style>
  <w:style w:type="paragraph" w:styleId="Subtitle">
    <w:name w:val="Subtitle"/>
    <w:basedOn w:val="Normal"/>
    <w:link w:val="SubtitleChar"/>
    <w:qFormat/>
    <w:rsid w:val="00A1243D"/>
    <w:pPr>
      <w:jc w:val="left"/>
    </w:pPr>
    <w:rPr>
      <w:rFonts w:ascii="Arial" w:eastAsia="Times New Roman" w:hAnsi="Arial" w:cs="Times New Roman"/>
      <w:b/>
      <w:szCs w:val="20"/>
    </w:rPr>
  </w:style>
  <w:style w:type="character" w:customStyle="1" w:styleId="SubtitleChar">
    <w:name w:val="Subtitle Char"/>
    <w:basedOn w:val="DefaultParagraphFont"/>
    <w:link w:val="Subtitle"/>
    <w:rsid w:val="00A1243D"/>
    <w:rPr>
      <w:rFonts w:ascii="Arial" w:eastAsia="Times New Roman" w:hAnsi="Arial" w:cs="Times New Roman"/>
      <w:b/>
      <w:szCs w:val="20"/>
    </w:rPr>
  </w:style>
  <w:style w:type="table" w:styleId="TableGrid">
    <w:name w:val="Table Grid"/>
    <w:basedOn w:val="TableNormal"/>
    <w:uiPriority w:val="59"/>
    <w:rsid w:val="0048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17C"/>
    <w:rPr>
      <w:rFonts w:ascii="Tahoma" w:hAnsi="Tahoma" w:cs="Tahoma"/>
      <w:sz w:val="16"/>
      <w:szCs w:val="16"/>
    </w:rPr>
  </w:style>
  <w:style w:type="character" w:customStyle="1" w:styleId="BalloonTextChar">
    <w:name w:val="Balloon Text Char"/>
    <w:basedOn w:val="DefaultParagraphFont"/>
    <w:link w:val="BalloonText"/>
    <w:uiPriority w:val="99"/>
    <w:semiHidden/>
    <w:rsid w:val="0048417C"/>
    <w:rPr>
      <w:rFonts w:ascii="Tahoma" w:hAnsi="Tahoma" w:cs="Tahoma"/>
      <w:sz w:val="16"/>
      <w:szCs w:val="16"/>
    </w:rPr>
  </w:style>
  <w:style w:type="character" w:customStyle="1" w:styleId="Heading1Char">
    <w:name w:val="Heading 1 Char"/>
    <w:basedOn w:val="DefaultParagraphFont"/>
    <w:link w:val="Heading1"/>
    <w:rsid w:val="0048417C"/>
    <w:rPr>
      <w:rFonts w:ascii="Arial" w:eastAsia="Times New Roman" w:hAnsi="Arial" w:cs="Times New Roman"/>
      <w:b/>
      <w:szCs w:val="20"/>
    </w:rPr>
  </w:style>
  <w:style w:type="paragraph" w:styleId="CommentText">
    <w:name w:val="annotation text"/>
    <w:basedOn w:val="Normal"/>
    <w:link w:val="CommentTextChar"/>
    <w:semiHidden/>
    <w:rsid w:val="0048417C"/>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8417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78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lner@wcpss.net" TargetMode="External"/><Relationship Id="rId13" Type="http://schemas.openxmlformats.org/officeDocument/2006/relationships/hyperlink" Target="mailto:swilliams@wcpss.net" TargetMode="External"/><Relationship Id="rId3" Type="http://schemas.openxmlformats.org/officeDocument/2006/relationships/settings" Target="settings.xml"/><Relationship Id="rId7" Type="http://schemas.openxmlformats.org/officeDocument/2006/relationships/hyperlink" Target="http://millsparkms.wcpss.net" TargetMode="External"/><Relationship Id="rId12" Type="http://schemas.openxmlformats.org/officeDocument/2006/relationships/hyperlink" Target="mailto:tpilkington2@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kmackey@wcpss.ne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nferrari2@wcpss.net" TargetMode="External"/><Relationship Id="rId4" Type="http://schemas.openxmlformats.org/officeDocument/2006/relationships/webSettings" Target="webSettings.xml"/><Relationship Id="rId9" Type="http://schemas.openxmlformats.org/officeDocument/2006/relationships/hyperlink" Target="mailto:mdyer2@wcps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rstorzbach</dc:creator>
  <cp:keywords/>
  <dc:description/>
  <cp:lastModifiedBy>mdyer2</cp:lastModifiedBy>
  <cp:revision>6</cp:revision>
  <cp:lastPrinted>2015-09-24T14:34:00Z</cp:lastPrinted>
  <dcterms:created xsi:type="dcterms:W3CDTF">2015-09-23T17:11:00Z</dcterms:created>
  <dcterms:modified xsi:type="dcterms:W3CDTF">2015-09-24T17:57:00Z</dcterms:modified>
</cp:coreProperties>
</file>