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88" w:rsidRDefault="0087505B" w:rsidP="0025247B">
      <w:bookmarkStart w:id="0" w:name="_GoBack"/>
      <w:bookmarkEnd w:id="0"/>
      <w:r>
        <w:t>Name</w:t>
      </w:r>
      <w:r w:rsidR="0025247B">
        <w:t>: ______________________</w:t>
      </w:r>
      <w:r>
        <w:t>______________________</w:t>
      </w:r>
      <w:r w:rsidR="0025247B">
        <w:tab/>
      </w:r>
      <w:r w:rsidR="0025247B">
        <w:tab/>
      </w:r>
      <w:r w:rsidR="0025247B">
        <w:tab/>
      </w:r>
      <w:r w:rsidR="0025247B">
        <w:tab/>
        <w:t>Period: _______</w:t>
      </w:r>
    </w:p>
    <w:p w:rsidR="0087505B" w:rsidRDefault="0087505B" w:rsidP="0087505B">
      <w:pPr>
        <w:jc w:val="right"/>
      </w:pPr>
    </w:p>
    <w:p w:rsidR="0087505B" w:rsidRPr="00C8616C" w:rsidRDefault="0087505B" w:rsidP="0087505B">
      <w:pPr>
        <w:jc w:val="center"/>
        <w:rPr>
          <w:b/>
          <w:sz w:val="16"/>
          <w:szCs w:val="16"/>
        </w:rPr>
      </w:pPr>
      <w:r>
        <w:rPr>
          <w:b/>
        </w:rPr>
        <w:t xml:space="preserve">Military Use of the Navajo Code </w:t>
      </w:r>
      <w:r w:rsidR="00C8616C">
        <w:rPr>
          <w:b/>
        </w:rPr>
        <w:t>in</w:t>
      </w:r>
      <w:r>
        <w:rPr>
          <w:b/>
        </w:rPr>
        <w:t xml:space="preserve"> WWII</w:t>
      </w:r>
      <w:r>
        <w:rPr>
          <w:b/>
        </w:rPr>
        <w:br/>
      </w:r>
    </w:p>
    <w:p w:rsidR="00ED7780" w:rsidRDefault="00ED7780" w:rsidP="00ED7780">
      <w:pPr>
        <w:rPr>
          <w:b/>
          <w:i/>
        </w:rPr>
      </w:pPr>
      <w:r w:rsidRPr="00ED7780">
        <w:rPr>
          <w:b/>
          <w:i/>
        </w:rPr>
        <w:t>Why did the US use the Navajo language for their codes during WWII?</w:t>
      </w:r>
    </w:p>
    <w:p w:rsidR="00A04869" w:rsidRPr="00A04869" w:rsidRDefault="00A04869" w:rsidP="00ED7780">
      <w:pPr>
        <w:rPr>
          <w:i/>
          <w:sz w:val="20"/>
          <w:szCs w:val="20"/>
        </w:rPr>
      </w:pPr>
      <w:r w:rsidRPr="00A04869">
        <w:rPr>
          <w:i/>
          <w:sz w:val="20"/>
          <w:szCs w:val="20"/>
        </w:rPr>
        <w:t>Source: www.cia.gov</w:t>
      </w:r>
    </w:p>
    <w:p w:rsidR="00ED7780" w:rsidRPr="00ED7780" w:rsidRDefault="00ED7780" w:rsidP="00C8616C">
      <w:pPr>
        <w:shd w:val="clear" w:color="auto" w:fill="FFFFFF"/>
        <w:ind w:firstLine="720"/>
        <w:rPr>
          <w:rFonts w:eastAsia="Times New Roman" w:cs="Arial"/>
          <w:color w:val="333333"/>
          <w:sz w:val="20"/>
          <w:szCs w:val="20"/>
        </w:rPr>
      </w:pPr>
      <w:r w:rsidRPr="00ED7780">
        <w:rPr>
          <w:rFonts w:eastAsia="Times New Roman" w:cs="Arial"/>
          <w:color w:val="333333"/>
          <w:sz w:val="20"/>
          <w:szCs w:val="20"/>
        </w:rPr>
        <w:t>In the heat of battle, it is of the utmost importance that messages are delivered and received as quickly as possible. It is even more crucial that these messages are encoded so the enemy does not know about plans in advance. During World War II, the Marine Corps used one of the thousands of languages spoken in the world to create an unbreakable code: Navajo.</w:t>
      </w:r>
    </w:p>
    <w:p w:rsidR="00ED7780" w:rsidRPr="00ED7780" w:rsidRDefault="00ED7780" w:rsidP="00C8616C">
      <w:pPr>
        <w:shd w:val="clear" w:color="auto" w:fill="FFFFFF"/>
        <w:ind w:firstLine="720"/>
        <w:rPr>
          <w:rFonts w:eastAsia="Times New Roman" w:cs="Arial"/>
          <w:color w:val="333333"/>
          <w:sz w:val="20"/>
          <w:szCs w:val="20"/>
        </w:rPr>
      </w:pPr>
      <w:r w:rsidRPr="00ED7780">
        <w:rPr>
          <w:rFonts w:eastAsia="Times New Roman" w:cs="Arial"/>
          <w:color w:val="333333"/>
          <w:sz w:val="20"/>
          <w:szCs w:val="20"/>
        </w:rPr>
        <w:t>World War II wasn’t the first time a Native American language was used to create a code. During World War I, the Choctaw language was used in the transmission of secret tactical messages. It was instrumental in a successful surprise attack against the Germans.</w:t>
      </w:r>
    </w:p>
    <w:p w:rsidR="00ED7780" w:rsidRPr="00ED7780" w:rsidRDefault="00ED7780" w:rsidP="00C8616C">
      <w:pPr>
        <w:shd w:val="clear" w:color="auto" w:fill="FFFFFF"/>
        <w:ind w:firstLine="720"/>
        <w:rPr>
          <w:rFonts w:eastAsia="Times New Roman" w:cs="Arial"/>
          <w:color w:val="333333"/>
          <w:sz w:val="20"/>
          <w:szCs w:val="20"/>
        </w:rPr>
      </w:pPr>
      <w:r w:rsidRPr="00ED7780">
        <w:rPr>
          <w:rFonts w:eastAsia="Times New Roman" w:cs="Arial"/>
          <w:color w:val="333333"/>
          <w:sz w:val="20"/>
          <w:szCs w:val="20"/>
        </w:rPr>
        <w:t>Germany and Japan sent students to the United States after World War I to study Native American languages and cultures, such as Cherokee, Choctaw, and Comanche. Because of this, many members of the U.S. military services were uneasy about continuing to use Code Talkers during World War II. They were afraid the code would be easily cracked, but that was before they learned about the complexity of Navajo.</w:t>
      </w:r>
    </w:p>
    <w:p w:rsidR="00ED7780" w:rsidRPr="00A04869" w:rsidRDefault="00ED7780" w:rsidP="00C8616C">
      <w:pPr>
        <w:shd w:val="clear" w:color="auto" w:fill="FFFFFF"/>
        <w:ind w:firstLine="720"/>
        <w:rPr>
          <w:rFonts w:eastAsia="Times New Roman" w:cs="Arial"/>
          <w:color w:val="333333"/>
          <w:sz w:val="20"/>
          <w:szCs w:val="20"/>
        </w:rPr>
      </w:pPr>
      <w:r w:rsidRPr="00ED7780">
        <w:rPr>
          <w:rFonts w:eastAsia="Times New Roman" w:cs="Arial"/>
          <w:color w:val="333333"/>
          <w:sz w:val="20"/>
          <w:szCs w:val="20"/>
        </w:rPr>
        <w:t>In 1942, Philip Johnston was reading a newspaper article about an armored division in Louisiana that was attempting to come up with another code using Native American languages. Johnston knew the perfect Native American language to utilize in a new, unbreakable code.</w:t>
      </w:r>
    </w:p>
    <w:p w:rsidR="00ED7780" w:rsidRPr="00C8616C" w:rsidRDefault="00ED7780" w:rsidP="00C8616C">
      <w:pPr>
        <w:shd w:val="clear" w:color="auto" w:fill="FFFFFF"/>
        <w:ind w:firstLine="720"/>
        <w:rPr>
          <w:rFonts w:eastAsia="Times New Roman" w:cs="Arial"/>
          <w:color w:val="333333"/>
          <w:sz w:val="20"/>
          <w:szCs w:val="20"/>
        </w:rPr>
      </w:pPr>
      <w:r w:rsidRPr="00ED7780">
        <w:rPr>
          <w:rFonts w:eastAsia="Times New Roman" w:cs="Arial"/>
          <w:color w:val="333333"/>
          <w:sz w:val="20"/>
          <w:szCs w:val="20"/>
        </w:rPr>
        <w:t>The first 29 recruited Navajos (one dropped out) arrived at Camp Elliott near San Diego in May 1942. One of the first tasks for these recruits was to develop a Navajo code. The Navajo language seemed to be the perfect option as a code because it is not written and very few people who aren’t of Navajo origin can speak it. However, the Marine Corps took the code to the next level and made it virtually unbreakable by further encoding the language with word substitution. During the course of the war, about 400 Navajos participated in the code talker program.</w:t>
      </w:r>
    </w:p>
    <w:p w:rsidR="00C8616C" w:rsidRDefault="00C8616C" w:rsidP="00C8616C">
      <w:pPr>
        <w:pStyle w:val="NormalWeb"/>
        <w:shd w:val="clear" w:color="auto" w:fill="FFFFFF"/>
        <w:spacing w:before="0" w:beforeAutospacing="0" w:after="0" w:afterAutospacing="0"/>
        <w:ind w:firstLine="720"/>
        <w:rPr>
          <w:rFonts w:ascii="Maiandra GD" w:hAnsi="Maiandra GD" w:cs="Arial"/>
          <w:color w:val="333333"/>
          <w:sz w:val="20"/>
          <w:szCs w:val="20"/>
        </w:rPr>
      </w:pPr>
      <w:r w:rsidRPr="00C8616C">
        <w:rPr>
          <w:rFonts w:ascii="Maiandra GD" w:hAnsi="Maiandra GD" w:cs="Arial"/>
          <w:color w:val="333333"/>
          <w:sz w:val="20"/>
          <w:szCs w:val="20"/>
        </w:rPr>
        <w:t>A skeptical lieutenant decided to test their skills and the code before trusting them to deliver actual combat messages. The Code Talkers successfully translated, transmitted and retranslated a test message in two and a half minutes. Without using the Navajo code, it could take hours for a soldier to complete the same task.</w:t>
      </w:r>
    </w:p>
    <w:p w:rsidR="00C8616C" w:rsidRDefault="00C8616C" w:rsidP="00C8616C">
      <w:pPr>
        <w:pStyle w:val="NormalWeb"/>
        <w:shd w:val="clear" w:color="auto" w:fill="FFFFFF"/>
        <w:spacing w:before="0" w:beforeAutospacing="0" w:after="0" w:afterAutospacing="0"/>
        <w:ind w:firstLine="720"/>
        <w:rPr>
          <w:rFonts w:ascii="Maiandra GD" w:hAnsi="Maiandra GD" w:cs="Arial"/>
          <w:color w:val="333333"/>
          <w:sz w:val="20"/>
          <w:szCs w:val="20"/>
        </w:rPr>
      </w:pPr>
      <w:r w:rsidRPr="00C8616C">
        <w:rPr>
          <w:rFonts w:ascii="Maiandra GD" w:hAnsi="Maiandra GD" w:cs="Arial"/>
          <w:color w:val="333333"/>
          <w:sz w:val="20"/>
          <w:szCs w:val="20"/>
        </w:rPr>
        <w:t>From then on, the Code Talkers were used in every major operation involving the Marines in the Pacific theater. Their primary job was to transmit tactical information over telephone and radio. During the invasion of Iwo Jima, six Navajo Code Talkers were operating continuously. They sent more than 800 messages. All of the messages were transmitted without error.</w:t>
      </w:r>
    </w:p>
    <w:p w:rsidR="00C8616C" w:rsidRPr="00C8616C" w:rsidRDefault="00C8616C" w:rsidP="00C8616C">
      <w:pPr>
        <w:pStyle w:val="NormalWeb"/>
        <w:shd w:val="clear" w:color="auto" w:fill="FFFFFF"/>
        <w:spacing w:before="0" w:beforeAutospacing="0" w:after="0" w:afterAutospacing="0"/>
        <w:ind w:firstLine="720"/>
        <w:rPr>
          <w:rFonts w:ascii="Maiandra GD" w:hAnsi="Maiandra GD" w:cs="Arial"/>
          <w:color w:val="333333"/>
          <w:sz w:val="20"/>
          <w:szCs w:val="20"/>
        </w:rPr>
      </w:pPr>
      <w:r w:rsidRPr="00C8616C">
        <w:rPr>
          <w:rFonts w:ascii="Maiandra GD" w:hAnsi="Maiandra GD" w:cs="Arial"/>
          <w:color w:val="333333"/>
          <w:sz w:val="20"/>
          <w:szCs w:val="20"/>
        </w:rPr>
        <w:t>The Navajo Code Talkers were treated with the utmost respect by their fellow marines. Major Howard Connor, who was the signal officer of the Navajos at Iwo Jima, said, “Were it not for the Navajos, the Marines would never have taken Iwo Jima.”</w:t>
      </w:r>
    </w:p>
    <w:p w:rsidR="00ED7780" w:rsidRPr="00C8616C" w:rsidRDefault="00ED7780" w:rsidP="00ED7780">
      <w:pPr>
        <w:rPr>
          <w:sz w:val="16"/>
          <w:szCs w:val="16"/>
        </w:rPr>
      </w:pPr>
    </w:p>
    <w:p w:rsidR="00ED7780" w:rsidRPr="00ED7780" w:rsidRDefault="00ED7780" w:rsidP="00ED7780">
      <w:pPr>
        <w:rPr>
          <w:b/>
          <w:i/>
        </w:rPr>
      </w:pPr>
      <w:r w:rsidRPr="00ED7780">
        <w:rPr>
          <w:b/>
          <w:i/>
        </w:rPr>
        <w:t>How was the Navajo Code used?</w:t>
      </w:r>
    </w:p>
    <w:p w:rsidR="00AB0B1A" w:rsidRPr="00A04869" w:rsidRDefault="00C8616C" w:rsidP="00ED7780">
      <w:pPr>
        <w:numPr>
          <w:ilvl w:val="0"/>
          <w:numId w:val="1"/>
        </w:numPr>
        <w:rPr>
          <w:sz w:val="20"/>
          <w:szCs w:val="20"/>
        </w:rPr>
      </w:pPr>
      <w:r w:rsidRPr="00A04869">
        <w:rPr>
          <w:bCs/>
          <w:sz w:val="20"/>
          <w:szCs w:val="20"/>
        </w:rPr>
        <w:t xml:space="preserve">The Navajo Code uses a combination of </w:t>
      </w:r>
      <w:r w:rsidR="00ED7780" w:rsidRPr="00A04869">
        <w:rPr>
          <w:bCs/>
          <w:sz w:val="20"/>
          <w:szCs w:val="20"/>
        </w:rPr>
        <w:t>____________</w:t>
      </w:r>
      <w:r w:rsidRPr="00A04869">
        <w:rPr>
          <w:bCs/>
          <w:sz w:val="20"/>
          <w:szCs w:val="20"/>
        </w:rPr>
        <w:t xml:space="preserve"> and word </w:t>
      </w:r>
      <w:r w:rsidR="00ED7780" w:rsidRPr="00A04869">
        <w:rPr>
          <w:bCs/>
          <w:sz w:val="20"/>
          <w:szCs w:val="20"/>
        </w:rPr>
        <w:t>_______________</w:t>
      </w:r>
      <w:r w:rsidRPr="00A04869">
        <w:rPr>
          <w:bCs/>
          <w:sz w:val="20"/>
          <w:szCs w:val="20"/>
        </w:rPr>
        <w:t>.</w:t>
      </w:r>
    </w:p>
    <w:p w:rsidR="00AB0B1A" w:rsidRPr="00A04869" w:rsidRDefault="00C8616C" w:rsidP="00ED7780">
      <w:pPr>
        <w:numPr>
          <w:ilvl w:val="0"/>
          <w:numId w:val="1"/>
        </w:numPr>
        <w:rPr>
          <w:sz w:val="20"/>
          <w:szCs w:val="20"/>
        </w:rPr>
      </w:pPr>
      <w:r w:rsidRPr="00A04869">
        <w:rPr>
          <w:bCs/>
          <w:sz w:val="20"/>
          <w:szCs w:val="20"/>
        </w:rPr>
        <w:t xml:space="preserve"> Plain text when </w:t>
      </w:r>
      <w:r w:rsidR="00ED7780" w:rsidRPr="00A04869">
        <w:rPr>
          <w:bCs/>
          <w:sz w:val="20"/>
          <w:szCs w:val="20"/>
        </w:rPr>
        <w:t>_______________</w:t>
      </w:r>
      <w:r w:rsidRPr="00A04869">
        <w:rPr>
          <w:bCs/>
          <w:sz w:val="20"/>
          <w:szCs w:val="20"/>
        </w:rPr>
        <w:t xml:space="preserve"> could be spelled out in </w:t>
      </w:r>
      <w:r w:rsidR="00ED7780" w:rsidRPr="00A04869">
        <w:rPr>
          <w:bCs/>
          <w:sz w:val="20"/>
          <w:szCs w:val="20"/>
        </w:rPr>
        <w:t>______________</w:t>
      </w:r>
      <w:r w:rsidRPr="00A04869">
        <w:rPr>
          <w:bCs/>
          <w:sz w:val="20"/>
          <w:szCs w:val="20"/>
        </w:rPr>
        <w:t xml:space="preserve"> and for each </w:t>
      </w:r>
      <w:r w:rsidR="00ED7780" w:rsidRPr="00A04869">
        <w:rPr>
          <w:bCs/>
          <w:sz w:val="20"/>
          <w:szCs w:val="20"/>
        </w:rPr>
        <w:t>__________</w:t>
      </w:r>
      <w:r w:rsidRPr="00A04869">
        <w:rPr>
          <w:bCs/>
          <w:sz w:val="20"/>
          <w:szCs w:val="20"/>
        </w:rPr>
        <w:t xml:space="preserve"> acronyms would be used. </w:t>
      </w:r>
    </w:p>
    <w:p w:rsidR="0087505B" w:rsidRPr="00A04869" w:rsidRDefault="00ED7780" w:rsidP="00ED7780">
      <w:pPr>
        <w:pStyle w:val="ListParagraph"/>
        <w:numPr>
          <w:ilvl w:val="0"/>
          <w:numId w:val="1"/>
        </w:numPr>
        <w:rPr>
          <w:bCs/>
          <w:sz w:val="20"/>
          <w:szCs w:val="20"/>
        </w:rPr>
      </w:pPr>
      <w:r w:rsidRPr="00A04869">
        <w:rPr>
          <w:bCs/>
          <w:sz w:val="20"/>
          <w:szCs w:val="20"/>
        </w:rPr>
        <w:t>Most commonly used ______________ terms and key subjects would be with a ____________ word.</w:t>
      </w:r>
    </w:p>
    <w:p w:rsidR="00ED7780" w:rsidRPr="00A04869" w:rsidRDefault="00ED7780" w:rsidP="00ED7780">
      <w:pPr>
        <w:rPr>
          <w:bCs/>
          <w:sz w:val="20"/>
          <w:szCs w:val="20"/>
        </w:rPr>
      </w:pPr>
    </w:p>
    <w:p w:rsidR="00ED7780" w:rsidRPr="00A04869" w:rsidRDefault="00ED7780" w:rsidP="00ED7780">
      <w:pPr>
        <w:numPr>
          <w:ilvl w:val="0"/>
          <w:numId w:val="2"/>
        </w:numPr>
        <w:rPr>
          <w:bCs/>
          <w:sz w:val="20"/>
          <w:szCs w:val="20"/>
        </w:rPr>
        <w:sectPr w:rsidR="00ED7780" w:rsidRPr="00A04869" w:rsidSect="00CB1B4C">
          <w:pgSz w:w="12240" w:h="15840"/>
          <w:pgMar w:top="720" w:right="720" w:bottom="720" w:left="720" w:header="720" w:footer="720" w:gutter="0"/>
          <w:cols w:space="720"/>
          <w:docGrid w:linePitch="360"/>
        </w:sectPr>
      </w:pPr>
    </w:p>
    <w:p w:rsidR="00AB0B1A" w:rsidRPr="00A04869" w:rsidRDefault="00F6329E" w:rsidP="00ED7780">
      <w:pPr>
        <w:numPr>
          <w:ilvl w:val="0"/>
          <w:numId w:val="2"/>
        </w:numPr>
        <w:rPr>
          <w:sz w:val="20"/>
          <w:szCs w:val="20"/>
        </w:rPr>
      </w:pPr>
      <w:r>
        <w:rPr>
          <w:bCs/>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1704975</wp:posOffset>
                </wp:positionH>
                <wp:positionV relativeFrom="paragraph">
                  <wp:posOffset>500380</wp:posOffset>
                </wp:positionV>
                <wp:extent cx="1781175" cy="361950"/>
                <wp:effectExtent l="0" t="137160" r="0" b="1771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7590">
                          <a:off x="0" y="0"/>
                          <a:ext cx="1781175" cy="361950"/>
                        </a:xfrm>
                        <a:prstGeom prst="rightArrow">
                          <a:avLst>
                            <a:gd name="adj1" fmla="val 50000"/>
                            <a:gd name="adj2" fmla="val 1230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5A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34.25pt;margin-top:39.4pt;width:140.25pt;height:28.5pt;rotation:-107871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"/>
            </w:pict>
          </mc:Fallback>
        </mc:AlternateContent>
      </w:r>
      <w:r w:rsidR="00C8616C" w:rsidRPr="00A04869">
        <w:rPr>
          <w:bCs/>
          <w:sz w:val="20"/>
          <w:szCs w:val="20"/>
        </w:rPr>
        <w:t>If the plain text is ‘</w:t>
      </w:r>
      <w:r w:rsidR="00C8616C" w:rsidRPr="00A04869">
        <w:rPr>
          <w:b/>
          <w:bCs/>
          <w:sz w:val="20"/>
          <w:szCs w:val="20"/>
        </w:rPr>
        <w:t>Drop</w:t>
      </w:r>
      <w:r w:rsidR="00C8616C" w:rsidRPr="00A04869">
        <w:rPr>
          <w:bCs/>
          <w:sz w:val="20"/>
          <w:szCs w:val="20"/>
        </w:rPr>
        <w:t>’</w:t>
      </w:r>
      <w:r w:rsidR="00C8616C" w:rsidRPr="00A04869">
        <w:rPr>
          <w:bCs/>
          <w:sz w:val="20"/>
          <w:szCs w:val="20"/>
        </w:rPr>
        <w:br/>
        <w:t>It would be translated into English cipher text first:</w:t>
      </w:r>
      <w:r w:rsidR="00C8616C" w:rsidRPr="00A04869">
        <w:rPr>
          <w:bCs/>
          <w:sz w:val="20"/>
          <w:szCs w:val="20"/>
        </w:rPr>
        <w:br/>
      </w:r>
      <w:r w:rsidR="00C8616C" w:rsidRPr="00A04869">
        <w:rPr>
          <w:bCs/>
          <w:sz w:val="20"/>
          <w:szCs w:val="20"/>
        </w:rPr>
        <w:br/>
        <w:t>D -&gt; Deer</w:t>
      </w:r>
      <w:r w:rsidR="00C8616C" w:rsidRPr="00A04869">
        <w:rPr>
          <w:bCs/>
          <w:sz w:val="20"/>
          <w:szCs w:val="20"/>
        </w:rPr>
        <w:br/>
        <w:t>R -&gt; Rabbit</w:t>
      </w:r>
      <w:r w:rsidR="00C8616C" w:rsidRPr="00A04869">
        <w:rPr>
          <w:bCs/>
          <w:sz w:val="20"/>
          <w:szCs w:val="20"/>
        </w:rPr>
        <w:br/>
        <w:t>O -&gt; Owl</w:t>
      </w:r>
      <w:r w:rsidR="00C8616C" w:rsidRPr="00A04869">
        <w:rPr>
          <w:bCs/>
          <w:sz w:val="20"/>
          <w:szCs w:val="20"/>
        </w:rPr>
        <w:br/>
        <w:t>P -&gt; Pant</w:t>
      </w:r>
      <w:r w:rsidR="00C8616C" w:rsidRPr="00A04869">
        <w:rPr>
          <w:sz w:val="20"/>
          <w:szCs w:val="20"/>
        </w:rPr>
        <w:t xml:space="preserve"> </w:t>
      </w:r>
    </w:p>
    <w:p w:rsidR="00ED7780" w:rsidRPr="00A04869" w:rsidRDefault="00ED7780" w:rsidP="00ED7780">
      <w:pPr>
        <w:rPr>
          <w:sz w:val="20"/>
          <w:szCs w:val="20"/>
        </w:rPr>
      </w:pPr>
    </w:p>
    <w:p w:rsidR="00ED7780" w:rsidRPr="00A04869" w:rsidRDefault="00ED7780" w:rsidP="00ED7780">
      <w:pPr>
        <w:rPr>
          <w:sz w:val="20"/>
          <w:szCs w:val="20"/>
        </w:rPr>
      </w:pPr>
      <w:r w:rsidRPr="00A04869">
        <w:rPr>
          <w:bCs/>
          <w:sz w:val="20"/>
          <w:szCs w:val="20"/>
        </w:rPr>
        <w:t>Deer = BE</w:t>
      </w:r>
      <w:r w:rsidRPr="00A04869">
        <w:rPr>
          <w:bCs/>
          <w:sz w:val="20"/>
          <w:szCs w:val="20"/>
        </w:rPr>
        <w:br/>
        <w:t>Rabbit = GAH</w:t>
      </w:r>
    </w:p>
    <w:p w:rsidR="00ED7780" w:rsidRPr="00A04869" w:rsidRDefault="00ED7780" w:rsidP="00ED7780">
      <w:pPr>
        <w:rPr>
          <w:sz w:val="20"/>
          <w:szCs w:val="20"/>
        </w:rPr>
      </w:pPr>
      <w:r w:rsidRPr="00A04869">
        <w:rPr>
          <w:bCs/>
          <w:sz w:val="20"/>
          <w:szCs w:val="20"/>
        </w:rPr>
        <w:t>Owl = NE-AHS-JAH</w:t>
      </w:r>
      <w:r w:rsidRPr="00A04869">
        <w:rPr>
          <w:bCs/>
          <w:sz w:val="20"/>
          <w:szCs w:val="20"/>
        </w:rPr>
        <w:br/>
        <w:t>Pant = CLA-GI-AIH</w:t>
      </w:r>
    </w:p>
    <w:p w:rsidR="00ED7780" w:rsidRPr="00A04869" w:rsidRDefault="00ED7780" w:rsidP="00ED7780">
      <w:pPr>
        <w:rPr>
          <w:sz w:val="20"/>
          <w:szCs w:val="20"/>
        </w:rPr>
      </w:pPr>
      <w:r w:rsidRPr="00A04869">
        <w:rPr>
          <w:bCs/>
          <w:sz w:val="20"/>
          <w:szCs w:val="20"/>
        </w:rPr>
        <w:t>The resulting transmission:</w:t>
      </w:r>
      <w:r w:rsidRPr="00A04869">
        <w:rPr>
          <w:bCs/>
          <w:sz w:val="20"/>
          <w:szCs w:val="20"/>
        </w:rPr>
        <w:br/>
      </w:r>
      <w:r w:rsidRPr="00A04869">
        <w:rPr>
          <w:b/>
          <w:bCs/>
          <w:sz w:val="20"/>
          <w:szCs w:val="20"/>
        </w:rPr>
        <w:t>BE   GAH   NE-AHS-JAH    CLA-GI-AIH</w:t>
      </w:r>
      <w:r w:rsidRPr="00A04869">
        <w:rPr>
          <w:sz w:val="20"/>
          <w:szCs w:val="20"/>
        </w:rPr>
        <w:t xml:space="preserve"> </w:t>
      </w:r>
    </w:p>
    <w:p w:rsidR="00ED7780" w:rsidRPr="00A04869" w:rsidRDefault="00ED7780" w:rsidP="00ED7780">
      <w:pPr>
        <w:rPr>
          <w:sz w:val="20"/>
          <w:szCs w:val="20"/>
        </w:rPr>
        <w:sectPr w:rsidR="00ED7780" w:rsidRPr="00A04869" w:rsidSect="00ED7780">
          <w:type w:val="continuous"/>
          <w:pgSz w:w="12240" w:h="15840"/>
          <w:pgMar w:top="720" w:right="720" w:bottom="720" w:left="720" w:header="720" w:footer="720" w:gutter="0"/>
          <w:cols w:num="2" w:space="720"/>
          <w:docGrid w:linePitch="360"/>
        </w:sectPr>
      </w:pPr>
    </w:p>
    <w:p w:rsidR="00ED7780" w:rsidRPr="00A04869" w:rsidRDefault="00ED7780" w:rsidP="00ED7780">
      <w:pPr>
        <w:rPr>
          <w:sz w:val="20"/>
          <w:szCs w:val="20"/>
        </w:rPr>
      </w:pPr>
    </w:p>
    <w:p w:rsidR="00AB0B1A" w:rsidRPr="00A04869" w:rsidRDefault="00C8616C" w:rsidP="00ED7780">
      <w:pPr>
        <w:numPr>
          <w:ilvl w:val="0"/>
          <w:numId w:val="3"/>
        </w:numPr>
        <w:rPr>
          <w:sz w:val="20"/>
          <w:szCs w:val="20"/>
        </w:rPr>
      </w:pPr>
      <w:r w:rsidRPr="00A04869">
        <w:rPr>
          <w:bCs/>
          <w:sz w:val="20"/>
          <w:szCs w:val="20"/>
        </w:rPr>
        <w:t xml:space="preserve">Of course not all words are transmitted in such a way. Entire words are replaced with Navajo words that have a different literal meaning. Since it is a </w:t>
      </w:r>
      <w:r w:rsidR="00ED7780" w:rsidRPr="00A04869">
        <w:rPr>
          <w:bCs/>
          <w:sz w:val="20"/>
          <w:szCs w:val="20"/>
        </w:rPr>
        <w:t>__________</w:t>
      </w:r>
      <w:r w:rsidRPr="00A04869">
        <w:rPr>
          <w:bCs/>
          <w:sz w:val="20"/>
          <w:szCs w:val="20"/>
        </w:rPr>
        <w:t xml:space="preserve"> language and it does not have words that directly correspond to modern </w:t>
      </w:r>
      <w:r w:rsidR="00ED7780" w:rsidRPr="00A04869">
        <w:rPr>
          <w:bCs/>
          <w:sz w:val="20"/>
          <w:szCs w:val="20"/>
        </w:rPr>
        <w:t>___________</w:t>
      </w:r>
      <w:r w:rsidRPr="00A04869">
        <w:rPr>
          <w:bCs/>
          <w:sz w:val="20"/>
          <w:szCs w:val="20"/>
        </w:rPr>
        <w:t xml:space="preserve"> and military terms, words in the </w:t>
      </w:r>
      <w:r w:rsidR="00ED7780" w:rsidRPr="00A04869">
        <w:rPr>
          <w:bCs/>
          <w:sz w:val="20"/>
          <w:szCs w:val="20"/>
        </w:rPr>
        <w:t>______________</w:t>
      </w:r>
      <w:r w:rsidRPr="00A04869">
        <w:rPr>
          <w:bCs/>
          <w:sz w:val="20"/>
          <w:szCs w:val="20"/>
        </w:rPr>
        <w:t xml:space="preserve"> language are used to represent </w:t>
      </w:r>
      <w:r w:rsidR="00ED7780" w:rsidRPr="00A04869">
        <w:rPr>
          <w:bCs/>
          <w:sz w:val="20"/>
          <w:szCs w:val="20"/>
        </w:rPr>
        <w:t>____________</w:t>
      </w:r>
      <w:r w:rsidRPr="00A04869">
        <w:rPr>
          <w:bCs/>
          <w:sz w:val="20"/>
          <w:szCs w:val="20"/>
        </w:rPr>
        <w:t xml:space="preserve"> terms and names. </w:t>
      </w:r>
      <w:r w:rsidRPr="00A04869">
        <w:rPr>
          <w:bCs/>
          <w:sz w:val="20"/>
          <w:szCs w:val="20"/>
        </w:rPr>
        <w:br/>
      </w:r>
      <w:r w:rsidRPr="00A04869">
        <w:rPr>
          <w:bCs/>
          <w:sz w:val="20"/>
          <w:szCs w:val="20"/>
        </w:rPr>
        <w:br/>
        <w:t>Such as:</w:t>
      </w:r>
      <w:r w:rsidRPr="00A04869">
        <w:rPr>
          <w:bCs/>
          <w:sz w:val="20"/>
          <w:szCs w:val="20"/>
        </w:rPr>
        <w:br/>
        <w:t>'tank' would be referred to as a '</w:t>
      </w:r>
      <w:r w:rsidR="00A04869">
        <w:rPr>
          <w:bCs/>
          <w:sz w:val="20"/>
          <w:szCs w:val="20"/>
        </w:rPr>
        <w:t>_______</w:t>
      </w:r>
      <w:r w:rsidRPr="00A04869">
        <w:rPr>
          <w:bCs/>
          <w:sz w:val="20"/>
          <w:szCs w:val="20"/>
        </w:rPr>
        <w:t xml:space="preserve">', 'submarine' would be referred to as </w:t>
      </w:r>
      <w:r w:rsidR="00A04869">
        <w:rPr>
          <w:bCs/>
          <w:sz w:val="20"/>
          <w:szCs w:val="20"/>
        </w:rPr>
        <w:t>_________________</w:t>
      </w:r>
      <w:r w:rsidRPr="00A04869">
        <w:rPr>
          <w:bCs/>
          <w:sz w:val="20"/>
          <w:szCs w:val="20"/>
        </w:rPr>
        <w:t>', 'bombs' (carried on aircraft) would be called '</w:t>
      </w:r>
      <w:r w:rsidR="00A04869">
        <w:rPr>
          <w:bCs/>
          <w:sz w:val="20"/>
          <w:szCs w:val="20"/>
        </w:rPr>
        <w:t>__________</w:t>
      </w:r>
      <w:r w:rsidRPr="00A04869">
        <w:rPr>
          <w:bCs/>
          <w:sz w:val="20"/>
          <w:szCs w:val="20"/>
        </w:rPr>
        <w:t>'. </w:t>
      </w:r>
      <w:r w:rsidRPr="00A04869">
        <w:rPr>
          <w:sz w:val="20"/>
          <w:szCs w:val="20"/>
        </w:rPr>
        <w:t xml:space="preserve"> </w:t>
      </w:r>
    </w:p>
    <w:p w:rsidR="00A04869" w:rsidRPr="00C8616C" w:rsidRDefault="00ED7780" w:rsidP="00ED7780">
      <w:pPr>
        <w:rPr>
          <w:b/>
          <w:i/>
        </w:rPr>
      </w:pPr>
      <w:r w:rsidRPr="00C8616C">
        <w:rPr>
          <w:b/>
          <w:i/>
        </w:rPr>
        <w:lastRenderedPageBreak/>
        <w:t>Practice Decoding a Message:</w:t>
      </w:r>
    </w:p>
    <w:p w:rsidR="00ED7780" w:rsidRDefault="00A04869" w:rsidP="00C8616C">
      <w:pPr>
        <w:spacing w:line="360" w:lineRule="auto"/>
        <w:jc w:val="right"/>
      </w:pPr>
      <w:r>
        <w:rPr>
          <w:i/>
        </w:rPr>
        <w:t>Use the Navajo Dictionary to decode the following message.</w:t>
      </w:r>
      <w:r w:rsidR="00ED7780">
        <w:br/>
      </w:r>
      <w:r>
        <w:tab/>
        <w:t>NE-HE-MAH =________________________________________</w:t>
      </w:r>
    </w:p>
    <w:p w:rsidR="00A04869" w:rsidRDefault="00A04869" w:rsidP="00C8616C">
      <w:pPr>
        <w:spacing w:line="360" w:lineRule="auto"/>
        <w:ind w:firstLine="720"/>
        <w:jc w:val="right"/>
      </w:pPr>
      <w:r>
        <w:t>AL-TAH-JE-JAY =________________________________________</w:t>
      </w:r>
    </w:p>
    <w:p w:rsidR="00A04869" w:rsidRDefault="00A04869" w:rsidP="00C8616C">
      <w:pPr>
        <w:spacing w:line="360" w:lineRule="auto"/>
        <w:ind w:firstLine="720"/>
        <w:jc w:val="right"/>
      </w:pPr>
      <w:r>
        <w:t>BEH-NA-ALI-TSOSIE =________________________________________</w:t>
      </w:r>
    </w:p>
    <w:p w:rsidR="00C8616C" w:rsidRDefault="00A04869" w:rsidP="00C8616C">
      <w:pPr>
        <w:spacing w:line="360" w:lineRule="auto"/>
        <w:ind w:firstLine="720"/>
        <w:jc w:val="right"/>
      </w:pPr>
      <w:r>
        <w:t>BILH =________________________________________</w:t>
      </w:r>
    </w:p>
    <w:p w:rsidR="00A04869" w:rsidRDefault="00C8616C" w:rsidP="00C8616C">
      <w:pPr>
        <w:spacing w:line="360" w:lineRule="auto"/>
      </w:pPr>
      <w:r>
        <w:t xml:space="preserve">WOL-LA-CHESE, </w:t>
      </w:r>
      <w:r w:rsidRPr="00C8616C">
        <w:rPr>
          <w:b/>
        </w:rPr>
        <w:t>D-AH</w:t>
      </w:r>
      <w:r>
        <w:t xml:space="preserve">, NE-AHS-JAH, </w:t>
      </w:r>
      <w:r w:rsidRPr="00C8616C">
        <w:rPr>
          <w:b/>
        </w:rPr>
        <w:t>NA-AS-TSO-SI</w:t>
      </w:r>
      <w:r>
        <w:t xml:space="preserve">, TKIN, </w:t>
      </w:r>
      <w:r w:rsidRPr="00C8616C">
        <w:rPr>
          <w:b/>
        </w:rPr>
        <w:t>MOASI</w:t>
      </w:r>
      <w:r>
        <w:t xml:space="preserve"> </w:t>
      </w:r>
      <w:r w:rsidR="00A04869">
        <w:t>=</w:t>
      </w:r>
      <w:r>
        <w:t>_______________________</w:t>
      </w:r>
      <w:r w:rsidR="00A04869">
        <w:t>_____</w:t>
      </w:r>
    </w:p>
    <w:p w:rsidR="00A04869" w:rsidRDefault="00C8616C" w:rsidP="00C8616C">
      <w:pPr>
        <w:spacing w:line="360" w:lineRule="auto"/>
        <w:ind w:firstLine="720"/>
        <w:jc w:val="right"/>
      </w:pPr>
      <w:r>
        <w:t>A-YE-SHI</w:t>
      </w:r>
      <w:r w:rsidR="00A04869">
        <w:t xml:space="preserve"> =________________________________________</w:t>
      </w:r>
    </w:p>
    <w:p w:rsidR="00ED7780" w:rsidRPr="00C8616C" w:rsidRDefault="00ED7780" w:rsidP="00ED7780">
      <w:pPr>
        <w:rPr>
          <w:b/>
          <w:i/>
        </w:rPr>
      </w:pPr>
      <w:r w:rsidRPr="00C8616C">
        <w:rPr>
          <w:b/>
          <w:i/>
        </w:rPr>
        <w:t>Now it’s YOUR Turn!</w:t>
      </w:r>
    </w:p>
    <w:p w:rsidR="00AB0B1A" w:rsidRPr="00ED7780" w:rsidRDefault="00C8616C" w:rsidP="00ED7780">
      <w:pPr>
        <w:numPr>
          <w:ilvl w:val="0"/>
          <w:numId w:val="4"/>
        </w:numPr>
      </w:pPr>
      <w:r w:rsidRPr="00ED7780">
        <w:t>With a partner, write out a sentence using 8-12 words relating in some way to WWII.</w:t>
      </w:r>
    </w:p>
    <w:p w:rsidR="00AB0B1A" w:rsidRPr="00ED7780" w:rsidRDefault="00C8616C" w:rsidP="00ED7780">
      <w:pPr>
        <w:numPr>
          <w:ilvl w:val="0"/>
          <w:numId w:val="4"/>
        </w:numPr>
      </w:pPr>
      <w:r w:rsidRPr="00ED7780">
        <w:t>Note that there are no numbers in the dictionary, so they would have to be spelled out.</w:t>
      </w:r>
    </w:p>
    <w:p w:rsidR="00AB0B1A" w:rsidRPr="00ED7780" w:rsidRDefault="00C8616C" w:rsidP="00ED7780">
      <w:pPr>
        <w:numPr>
          <w:ilvl w:val="0"/>
          <w:numId w:val="4"/>
        </w:numPr>
      </w:pPr>
      <w:r w:rsidRPr="00ED7780">
        <w:t>Names of people would also have to be spelled out.</w:t>
      </w:r>
    </w:p>
    <w:p w:rsidR="00AB0B1A" w:rsidRDefault="00C8616C" w:rsidP="00ED7780">
      <w:pPr>
        <w:numPr>
          <w:ilvl w:val="0"/>
          <w:numId w:val="4"/>
        </w:numPr>
      </w:pPr>
      <w:r w:rsidRPr="00ED7780">
        <w:t xml:space="preserve">Now encode your message, using one line per word and using the alphabet for any words not in the dictionary. </w:t>
      </w:r>
      <w:r>
        <w:t>(separate letters in spelled words like in the example above)</w:t>
      </w:r>
    </w:p>
    <w:p w:rsidR="00C8616C" w:rsidRDefault="00C8616C" w:rsidP="00ED7780">
      <w:pPr>
        <w:numPr>
          <w:ilvl w:val="0"/>
          <w:numId w:val="4"/>
        </w:numPr>
      </w:pPr>
      <w:r>
        <w:t>Leave the “answer” side blank so another group can attempt to solve your puzzle, but write down your message somewhere so you don’t forget.</w:t>
      </w:r>
    </w:p>
    <w:p w:rsidR="00C8616C" w:rsidRDefault="00C8616C" w:rsidP="00C8616C">
      <w:pPr>
        <w:ind w:left="720"/>
      </w:pP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spacing w:line="360" w:lineRule="auto"/>
        <w:ind w:firstLine="720"/>
      </w:pPr>
      <w:r>
        <w:t>_________________________________________ =________________________________________</w:t>
      </w:r>
    </w:p>
    <w:p w:rsidR="00A04869" w:rsidRDefault="00A04869" w:rsidP="00A04869">
      <w:pPr>
        <w:spacing w:line="360" w:lineRule="auto"/>
        <w:ind w:left="720"/>
      </w:pPr>
      <w:r>
        <w:t>_________________________________________ =________________________________________</w:t>
      </w:r>
    </w:p>
    <w:p w:rsidR="00A04869" w:rsidRDefault="00A04869" w:rsidP="00A04869">
      <w:pPr>
        <w:ind w:left="720"/>
      </w:pPr>
    </w:p>
    <w:p w:rsidR="00A04869" w:rsidRDefault="00A04869" w:rsidP="00A04869">
      <w:pPr>
        <w:ind w:left="720"/>
      </w:pPr>
    </w:p>
    <w:p w:rsidR="00A04869" w:rsidRDefault="00A04869" w:rsidP="00A04869">
      <w:pPr>
        <w:ind w:left="720"/>
      </w:pPr>
    </w:p>
    <w:p w:rsidR="00A04869" w:rsidRPr="00ED7780" w:rsidRDefault="00A04869" w:rsidP="00A04869">
      <w:pPr>
        <w:ind w:left="720"/>
      </w:pPr>
    </w:p>
    <w:p w:rsidR="00ED7780" w:rsidRPr="0087505B" w:rsidRDefault="00ED7780" w:rsidP="00ED7780"/>
    <w:sectPr w:rsidR="00ED7780" w:rsidRPr="0087505B" w:rsidSect="00ED77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B0142"/>
    <w:multiLevelType w:val="hybridMultilevel"/>
    <w:tmpl w:val="9F2621A0"/>
    <w:lvl w:ilvl="0" w:tplc="A44A57BA">
      <w:start w:val="1"/>
      <w:numFmt w:val="bullet"/>
      <w:lvlText w:val=""/>
      <w:lvlJc w:val="left"/>
      <w:pPr>
        <w:tabs>
          <w:tab w:val="num" w:pos="720"/>
        </w:tabs>
        <w:ind w:left="720" w:hanging="360"/>
      </w:pPr>
      <w:rPr>
        <w:rFonts w:ascii="Wingdings 2" w:hAnsi="Wingdings 2" w:hint="default"/>
      </w:rPr>
    </w:lvl>
    <w:lvl w:ilvl="1" w:tplc="EB2A2E8C" w:tentative="1">
      <w:start w:val="1"/>
      <w:numFmt w:val="bullet"/>
      <w:lvlText w:val=""/>
      <w:lvlJc w:val="left"/>
      <w:pPr>
        <w:tabs>
          <w:tab w:val="num" w:pos="1440"/>
        </w:tabs>
        <w:ind w:left="1440" w:hanging="360"/>
      </w:pPr>
      <w:rPr>
        <w:rFonts w:ascii="Wingdings 2" w:hAnsi="Wingdings 2" w:hint="default"/>
      </w:rPr>
    </w:lvl>
    <w:lvl w:ilvl="2" w:tplc="133A063E" w:tentative="1">
      <w:start w:val="1"/>
      <w:numFmt w:val="bullet"/>
      <w:lvlText w:val=""/>
      <w:lvlJc w:val="left"/>
      <w:pPr>
        <w:tabs>
          <w:tab w:val="num" w:pos="2160"/>
        </w:tabs>
        <w:ind w:left="2160" w:hanging="360"/>
      </w:pPr>
      <w:rPr>
        <w:rFonts w:ascii="Wingdings 2" w:hAnsi="Wingdings 2" w:hint="default"/>
      </w:rPr>
    </w:lvl>
    <w:lvl w:ilvl="3" w:tplc="F0C08E30" w:tentative="1">
      <w:start w:val="1"/>
      <w:numFmt w:val="bullet"/>
      <w:lvlText w:val=""/>
      <w:lvlJc w:val="left"/>
      <w:pPr>
        <w:tabs>
          <w:tab w:val="num" w:pos="2880"/>
        </w:tabs>
        <w:ind w:left="2880" w:hanging="360"/>
      </w:pPr>
      <w:rPr>
        <w:rFonts w:ascii="Wingdings 2" w:hAnsi="Wingdings 2" w:hint="default"/>
      </w:rPr>
    </w:lvl>
    <w:lvl w:ilvl="4" w:tplc="634A789C" w:tentative="1">
      <w:start w:val="1"/>
      <w:numFmt w:val="bullet"/>
      <w:lvlText w:val=""/>
      <w:lvlJc w:val="left"/>
      <w:pPr>
        <w:tabs>
          <w:tab w:val="num" w:pos="3600"/>
        </w:tabs>
        <w:ind w:left="3600" w:hanging="360"/>
      </w:pPr>
      <w:rPr>
        <w:rFonts w:ascii="Wingdings 2" w:hAnsi="Wingdings 2" w:hint="default"/>
      </w:rPr>
    </w:lvl>
    <w:lvl w:ilvl="5" w:tplc="808C04E0" w:tentative="1">
      <w:start w:val="1"/>
      <w:numFmt w:val="bullet"/>
      <w:lvlText w:val=""/>
      <w:lvlJc w:val="left"/>
      <w:pPr>
        <w:tabs>
          <w:tab w:val="num" w:pos="4320"/>
        </w:tabs>
        <w:ind w:left="4320" w:hanging="360"/>
      </w:pPr>
      <w:rPr>
        <w:rFonts w:ascii="Wingdings 2" w:hAnsi="Wingdings 2" w:hint="default"/>
      </w:rPr>
    </w:lvl>
    <w:lvl w:ilvl="6" w:tplc="6076241A" w:tentative="1">
      <w:start w:val="1"/>
      <w:numFmt w:val="bullet"/>
      <w:lvlText w:val=""/>
      <w:lvlJc w:val="left"/>
      <w:pPr>
        <w:tabs>
          <w:tab w:val="num" w:pos="5040"/>
        </w:tabs>
        <w:ind w:left="5040" w:hanging="360"/>
      </w:pPr>
      <w:rPr>
        <w:rFonts w:ascii="Wingdings 2" w:hAnsi="Wingdings 2" w:hint="default"/>
      </w:rPr>
    </w:lvl>
    <w:lvl w:ilvl="7" w:tplc="84C4F9BC" w:tentative="1">
      <w:start w:val="1"/>
      <w:numFmt w:val="bullet"/>
      <w:lvlText w:val=""/>
      <w:lvlJc w:val="left"/>
      <w:pPr>
        <w:tabs>
          <w:tab w:val="num" w:pos="5760"/>
        </w:tabs>
        <w:ind w:left="5760" w:hanging="360"/>
      </w:pPr>
      <w:rPr>
        <w:rFonts w:ascii="Wingdings 2" w:hAnsi="Wingdings 2" w:hint="default"/>
      </w:rPr>
    </w:lvl>
    <w:lvl w:ilvl="8" w:tplc="619E5694" w:tentative="1">
      <w:start w:val="1"/>
      <w:numFmt w:val="bullet"/>
      <w:lvlText w:val=""/>
      <w:lvlJc w:val="left"/>
      <w:pPr>
        <w:tabs>
          <w:tab w:val="num" w:pos="6480"/>
        </w:tabs>
        <w:ind w:left="6480" w:hanging="360"/>
      </w:pPr>
      <w:rPr>
        <w:rFonts w:ascii="Wingdings 2" w:hAnsi="Wingdings 2" w:hint="default"/>
      </w:rPr>
    </w:lvl>
  </w:abstractNum>
  <w:abstractNum w:abstractNumId="1">
    <w:nsid w:val="54377842"/>
    <w:multiLevelType w:val="hybridMultilevel"/>
    <w:tmpl w:val="961E8632"/>
    <w:lvl w:ilvl="0" w:tplc="B75CCCF2">
      <w:start w:val="1"/>
      <w:numFmt w:val="bullet"/>
      <w:lvlText w:val=""/>
      <w:lvlJc w:val="left"/>
      <w:pPr>
        <w:tabs>
          <w:tab w:val="num" w:pos="720"/>
        </w:tabs>
        <w:ind w:left="720" w:hanging="360"/>
      </w:pPr>
      <w:rPr>
        <w:rFonts w:ascii="Wingdings 2" w:hAnsi="Wingdings 2" w:hint="default"/>
      </w:rPr>
    </w:lvl>
    <w:lvl w:ilvl="1" w:tplc="FD041BEA" w:tentative="1">
      <w:start w:val="1"/>
      <w:numFmt w:val="bullet"/>
      <w:lvlText w:val=""/>
      <w:lvlJc w:val="left"/>
      <w:pPr>
        <w:tabs>
          <w:tab w:val="num" w:pos="1440"/>
        </w:tabs>
        <w:ind w:left="1440" w:hanging="360"/>
      </w:pPr>
      <w:rPr>
        <w:rFonts w:ascii="Wingdings 2" w:hAnsi="Wingdings 2" w:hint="default"/>
      </w:rPr>
    </w:lvl>
    <w:lvl w:ilvl="2" w:tplc="4E2448F6" w:tentative="1">
      <w:start w:val="1"/>
      <w:numFmt w:val="bullet"/>
      <w:lvlText w:val=""/>
      <w:lvlJc w:val="left"/>
      <w:pPr>
        <w:tabs>
          <w:tab w:val="num" w:pos="2160"/>
        </w:tabs>
        <w:ind w:left="2160" w:hanging="360"/>
      </w:pPr>
      <w:rPr>
        <w:rFonts w:ascii="Wingdings 2" w:hAnsi="Wingdings 2" w:hint="default"/>
      </w:rPr>
    </w:lvl>
    <w:lvl w:ilvl="3" w:tplc="5276F6DC" w:tentative="1">
      <w:start w:val="1"/>
      <w:numFmt w:val="bullet"/>
      <w:lvlText w:val=""/>
      <w:lvlJc w:val="left"/>
      <w:pPr>
        <w:tabs>
          <w:tab w:val="num" w:pos="2880"/>
        </w:tabs>
        <w:ind w:left="2880" w:hanging="360"/>
      </w:pPr>
      <w:rPr>
        <w:rFonts w:ascii="Wingdings 2" w:hAnsi="Wingdings 2" w:hint="default"/>
      </w:rPr>
    </w:lvl>
    <w:lvl w:ilvl="4" w:tplc="09F2C290" w:tentative="1">
      <w:start w:val="1"/>
      <w:numFmt w:val="bullet"/>
      <w:lvlText w:val=""/>
      <w:lvlJc w:val="left"/>
      <w:pPr>
        <w:tabs>
          <w:tab w:val="num" w:pos="3600"/>
        </w:tabs>
        <w:ind w:left="3600" w:hanging="360"/>
      </w:pPr>
      <w:rPr>
        <w:rFonts w:ascii="Wingdings 2" w:hAnsi="Wingdings 2" w:hint="default"/>
      </w:rPr>
    </w:lvl>
    <w:lvl w:ilvl="5" w:tplc="8C96D0AA" w:tentative="1">
      <w:start w:val="1"/>
      <w:numFmt w:val="bullet"/>
      <w:lvlText w:val=""/>
      <w:lvlJc w:val="left"/>
      <w:pPr>
        <w:tabs>
          <w:tab w:val="num" w:pos="4320"/>
        </w:tabs>
        <w:ind w:left="4320" w:hanging="360"/>
      </w:pPr>
      <w:rPr>
        <w:rFonts w:ascii="Wingdings 2" w:hAnsi="Wingdings 2" w:hint="default"/>
      </w:rPr>
    </w:lvl>
    <w:lvl w:ilvl="6" w:tplc="B0005F18" w:tentative="1">
      <w:start w:val="1"/>
      <w:numFmt w:val="bullet"/>
      <w:lvlText w:val=""/>
      <w:lvlJc w:val="left"/>
      <w:pPr>
        <w:tabs>
          <w:tab w:val="num" w:pos="5040"/>
        </w:tabs>
        <w:ind w:left="5040" w:hanging="360"/>
      </w:pPr>
      <w:rPr>
        <w:rFonts w:ascii="Wingdings 2" w:hAnsi="Wingdings 2" w:hint="default"/>
      </w:rPr>
    </w:lvl>
    <w:lvl w:ilvl="7" w:tplc="B32AEB1A" w:tentative="1">
      <w:start w:val="1"/>
      <w:numFmt w:val="bullet"/>
      <w:lvlText w:val=""/>
      <w:lvlJc w:val="left"/>
      <w:pPr>
        <w:tabs>
          <w:tab w:val="num" w:pos="5760"/>
        </w:tabs>
        <w:ind w:left="5760" w:hanging="360"/>
      </w:pPr>
      <w:rPr>
        <w:rFonts w:ascii="Wingdings 2" w:hAnsi="Wingdings 2" w:hint="default"/>
      </w:rPr>
    </w:lvl>
    <w:lvl w:ilvl="8" w:tplc="D012F228" w:tentative="1">
      <w:start w:val="1"/>
      <w:numFmt w:val="bullet"/>
      <w:lvlText w:val=""/>
      <w:lvlJc w:val="left"/>
      <w:pPr>
        <w:tabs>
          <w:tab w:val="num" w:pos="6480"/>
        </w:tabs>
        <w:ind w:left="6480" w:hanging="360"/>
      </w:pPr>
      <w:rPr>
        <w:rFonts w:ascii="Wingdings 2" w:hAnsi="Wingdings 2" w:hint="default"/>
      </w:rPr>
    </w:lvl>
  </w:abstractNum>
  <w:abstractNum w:abstractNumId="2">
    <w:nsid w:val="6B933F51"/>
    <w:multiLevelType w:val="hybridMultilevel"/>
    <w:tmpl w:val="AE9401C2"/>
    <w:lvl w:ilvl="0" w:tplc="B6042D68">
      <w:start w:val="1"/>
      <w:numFmt w:val="bullet"/>
      <w:lvlText w:val=""/>
      <w:lvlJc w:val="left"/>
      <w:pPr>
        <w:tabs>
          <w:tab w:val="num" w:pos="720"/>
        </w:tabs>
        <w:ind w:left="720" w:hanging="360"/>
      </w:pPr>
      <w:rPr>
        <w:rFonts w:ascii="Wingdings 2" w:hAnsi="Wingdings 2" w:hint="default"/>
      </w:rPr>
    </w:lvl>
    <w:lvl w:ilvl="1" w:tplc="593A6602" w:tentative="1">
      <w:start w:val="1"/>
      <w:numFmt w:val="bullet"/>
      <w:lvlText w:val=""/>
      <w:lvlJc w:val="left"/>
      <w:pPr>
        <w:tabs>
          <w:tab w:val="num" w:pos="1440"/>
        </w:tabs>
        <w:ind w:left="1440" w:hanging="360"/>
      </w:pPr>
      <w:rPr>
        <w:rFonts w:ascii="Wingdings 2" w:hAnsi="Wingdings 2" w:hint="default"/>
      </w:rPr>
    </w:lvl>
    <w:lvl w:ilvl="2" w:tplc="E75C6DCE" w:tentative="1">
      <w:start w:val="1"/>
      <w:numFmt w:val="bullet"/>
      <w:lvlText w:val=""/>
      <w:lvlJc w:val="left"/>
      <w:pPr>
        <w:tabs>
          <w:tab w:val="num" w:pos="2160"/>
        </w:tabs>
        <w:ind w:left="2160" w:hanging="360"/>
      </w:pPr>
      <w:rPr>
        <w:rFonts w:ascii="Wingdings 2" w:hAnsi="Wingdings 2" w:hint="default"/>
      </w:rPr>
    </w:lvl>
    <w:lvl w:ilvl="3" w:tplc="F3C6BC12" w:tentative="1">
      <w:start w:val="1"/>
      <w:numFmt w:val="bullet"/>
      <w:lvlText w:val=""/>
      <w:lvlJc w:val="left"/>
      <w:pPr>
        <w:tabs>
          <w:tab w:val="num" w:pos="2880"/>
        </w:tabs>
        <w:ind w:left="2880" w:hanging="360"/>
      </w:pPr>
      <w:rPr>
        <w:rFonts w:ascii="Wingdings 2" w:hAnsi="Wingdings 2" w:hint="default"/>
      </w:rPr>
    </w:lvl>
    <w:lvl w:ilvl="4" w:tplc="B1E8B796" w:tentative="1">
      <w:start w:val="1"/>
      <w:numFmt w:val="bullet"/>
      <w:lvlText w:val=""/>
      <w:lvlJc w:val="left"/>
      <w:pPr>
        <w:tabs>
          <w:tab w:val="num" w:pos="3600"/>
        </w:tabs>
        <w:ind w:left="3600" w:hanging="360"/>
      </w:pPr>
      <w:rPr>
        <w:rFonts w:ascii="Wingdings 2" w:hAnsi="Wingdings 2" w:hint="default"/>
      </w:rPr>
    </w:lvl>
    <w:lvl w:ilvl="5" w:tplc="76C28A7A" w:tentative="1">
      <w:start w:val="1"/>
      <w:numFmt w:val="bullet"/>
      <w:lvlText w:val=""/>
      <w:lvlJc w:val="left"/>
      <w:pPr>
        <w:tabs>
          <w:tab w:val="num" w:pos="4320"/>
        </w:tabs>
        <w:ind w:left="4320" w:hanging="360"/>
      </w:pPr>
      <w:rPr>
        <w:rFonts w:ascii="Wingdings 2" w:hAnsi="Wingdings 2" w:hint="default"/>
      </w:rPr>
    </w:lvl>
    <w:lvl w:ilvl="6" w:tplc="DEE828F0" w:tentative="1">
      <w:start w:val="1"/>
      <w:numFmt w:val="bullet"/>
      <w:lvlText w:val=""/>
      <w:lvlJc w:val="left"/>
      <w:pPr>
        <w:tabs>
          <w:tab w:val="num" w:pos="5040"/>
        </w:tabs>
        <w:ind w:left="5040" w:hanging="360"/>
      </w:pPr>
      <w:rPr>
        <w:rFonts w:ascii="Wingdings 2" w:hAnsi="Wingdings 2" w:hint="default"/>
      </w:rPr>
    </w:lvl>
    <w:lvl w:ilvl="7" w:tplc="0456C9CC" w:tentative="1">
      <w:start w:val="1"/>
      <w:numFmt w:val="bullet"/>
      <w:lvlText w:val=""/>
      <w:lvlJc w:val="left"/>
      <w:pPr>
        <w:tabs>
          <w:tab w:val="num" w:pos="5760"/>
        </w:tabs>
        <w:ind w:left="5760" w:hanging="360"/>
      </w:pPr>
      <w:rPr>
        <w:rFonts w:ascii="Wingdings 2" w:hAnsi="Wingdings 2" w:hint="default"/>
      </w:rPr>
    </w:lvl>
    <w:lvl w:ilvl="8" w:tplc="24124BD2" w:tentative="1">
      <w:start w:val="1"/>
      <w:numFmt w:val="bullet"/>
      <w:lvlText w:val=""/>
      <w:lvlJc w:val="left"/>
      <w:pPr>
        <w:tabs>
          <w:tab w:val="num" w:pos="6480"/>
        </w:tabs>
        <w:ind w:left="6480" w:hanging="360"/>
      </w:pPr>
      <w:rPr>
        <w:rFonts w:ascii="Wingdings 2" w:hAnsi="Wingdings 2" w:hint="default"/>
      </w:rPr>
    </w:lvl>
  </w:abstractNum>
  <w:abstractNum w:abstractNumId="3">
    <w:nsid w:val="77B2316C"/>
    <w:multiLevelType w:val="hybridMultilevel"/>
    <w:tmpl w:val="74984C6C"/>
    <w:lvl w:ilvl="0" w:tplc="64DA5684">
      <w:start w:val="1"/>
      <w:numFmt w:val="bullet"/>
      <w:lvlText w:val=""/>
      <w:lvlJc w:val="left"/>
      <w:pPr>
        <w:tabs>
          <w:tab w:val="num" w:pos="720"/>
        </w:tabs>
        <w:ind w:left="720" w:hanging="360"/>
      </w:pPr>
      <w:rPr>
        <w:rFonts w:ascii="Wingdings 2" w:hAnsi="Wingdings 2" w:hint="default"/>
      </w:rPr>
    </w:lvl>
    <w:lvl w:ilvl="1" w:tplc="6CF09F74" w:tentative="1">
      <w:start w:val="1"/>
      <w:numFmt w:val="bullet"/>
      <w:lvlText w:val=""/>
      <w:lvlJc w:val="left"/>
      <w:pPr>
        <w:tabs>
          <w:tab w:val="num" w:pos="1440"/>
        </w:tabs>
        <w:ind w:left="1440" w:hanging="360"/>
      </w:pPr>
      <w:rPr>
        <w:rFonts w:ascii="Wingdings 2" w:hAnsi="Wingdings 2" w:hint="default"/>
      </w:rPr>
    </w:lvl>
    <w:lvl w:ilvl="2" w:tplc="AEFC91B8" w:tentative="1">
      <w:start w:val="1"/>
      <w:numFmt w:val="bullet"/>
      <w:lvlText w:val=""/>
      <w:lvlJc w:val="left"/>
      <w:pPr>
        <w:tabs>
          <w:tab w:val="num" w:pos="2160"/>
        </w:tabs>
        <w:ind w:left="2160" w:hanging="360"/>
      </w:pPr>
      <w:rPr>
        <w:rFonts w:ascii="Wingdings 2" w:hAnsi="Wingdings 2" w:hint="default"/>
      </w:rPr>
    </w:lvl>
    <w:lvl w:ilvl="3" w:tplc="E62A72A4" w:tentative="1">
      <w:start w:val="1"/>
      <w:numFmt w:val="bullet"/>
      <w:lvlText w:val=""/>
      <w:lvlJc w:val="left"/>
      <w:pPr>
        <w:tabs>
          <w:tab w:val="num" w:pos="2880"/>
        </w:tabs>
        <w:ind w:left="2880" w:hanging="360"/>
      </w:pPr>
      <w:rPr>
        <w:rFonts w:ascii="Wingdings 2" w:hAnsi="Wingdings 2" w:hint="default"/>
      </w:rPr>
    </w:lvl>
    <w:lvl w:ilvl="4" w:tplc="7B3A03DC" w:tentative="1">
      <w:start w:val="1"/>
      <w:numFmt w:val="bullet"/>
      <w:lvlText w:val=""/>
      <w:lvlJc w:val="left"/>
      <w:pPr>
        <w:tabs>
          <w:tab w:val="num" w:pos="3600"/>
        </w:tabs>
        <w:ind w:left="3600" w:hanging="360"/>
      </w:pPr>
      <w:rPr>
        <w:rFonts w:ascii="Wingdings 2" w:hAnsi="Wingdings 2" w:hint="default"/>
      </w:rPr>
    </w:lvl>
    <w:lvl w:ilvl="5" w:tplc="90383CB0" w:tentative="1">
      <w:start w:val="1"/>
      <w:numFmt w:val="bullet"/>
      <w:lvlText w:val=""/>
      <w:lvlJc w:val="left"/>
      <w:pPr>
        <w:tabs>
          <w:tab w:val="num" w:pos="4320"/>
        </w:tabs>
        <w:ind w:left="4320" w:hanging="360"/>
      </w:pPr>
      <w:rPr>
        <w:rFonts w:ascii="Wingdings 2" w:hAnsi="Wingdings 2" w:hint="default"/>
      </w:rPr>
    </w:lvl>
    <w:lvl w:ilvl="6" w:tplc="79A87E02" w:tentative="1">
      <w:start w:val="1"/>
      <w:numFmt w:val="bullet"/>
      <w:lvlText w:val=""/>
      <w:lvlJc w:val="left"/>
      <w:pPr>
        <w:tabs>
          <w:tab w:val="num" w:pos="5040"/>
        </w:tabs>
        <w:ind w:left="5040" w:hanging="360"/>
      </w:pPr>
      <w:rPr>
        <w:rFonts w:ascii="Wingdings 2" w:hAnsi="Wingdings 2" w:hint="default"/>
      </w:rPr>
    </w:lvl>
    <w:lvl w:ilvl="7" w:tplc="7EAE37AC" w:tentative="1">
      <w:start w:val="1"/>
      <w:numFmt w:val="bullet"/>
      <w:lvlText w:val=""/>
      <w:lvlJc w:val="left"/>
      <w:pPr>
        <w:tabs>
          <w:tab w:val="num" w:pos="5760"/>
        </w:tabs>
        <w:ind w:left="5760" w:hanging="360"/>
      </w:pPr>
      <w:rPr>
        <w:rFonts w:ascii="Wingdings 2" w:hAnsi="Wingdings 2" w:hint="default"/>
      </w:rPr>
    </w:lvl>
    <w:lvl w:ilvl="8" w:tplc="3484F5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5B"/>
    <w:rsid w:val="0025247B"/>
    <w:rsid w:val="00645432"/>
    <w:rsid w:val="00852788"/>
    <w:rsid w:val="0087505B"/>
    <w:rsid w:val="00A04869"/>
    <w:rsid w:val="00AB0B1A"/>
    <w:rsid w:val="00C8616C"/>
    <w:rsid w:val="00CB1B4C"/>
    <w:rsid w:val="00ED7780"/>
    <w:rsid w:val="00F6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B1922-B4FC-42DF-850B-A3D022CC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88"/>
  </w:style>
  <w:style w:type="paragraph" w:styleId="Heading3">
    <w:name w:val="heading 3"/>
    <w:basedOn w:val="Normal"/>
    <w:link w:val="Heading3Char"/>
    <w:uiPriority w:val="9"/>
    <w:qFormat/>
    <w:rsid w:val="00ED77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80"/>
    <w:pPr>
      <w:ind w:left="720"/>
      <w:contextualSpacing/>
    </w:pPr>
  </w:style>
  <w:style w:type="character" w:customStyle="1" w:styleId="Heading3Char">
    <w:name w:val="Heading 3 Char"/>
    <w:basedOn w:val="DefaultParagraphFont"/>
    <w:link w:val="Heading3"/>
    <w:uiPriority w:val="9"/>
    <w:rsid w:val="00ED77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7780"/>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ED7780"/>
    <w:rPr>
      <w:b/>
      <w:bCs/>
    </w:rPr>
  </w:style>
  <w:style w:type="paragraph" w:styleId="BalloonText">
    <w:name w:val="Balloon Text"/>
    <w:basedOn w:val="Normal"/>
    <w:link w:val="BalloonTextChar"/>
    <w:uiPriority w:val="99"/>
    <w:semiHidden/>
    <w:unhideWhenUsed/>
    <w:rsid w:val="00ED7780"/>
    <w:rPr>
      <w:rFonts w:ascii="Tahoma" w:hAnsi="Tahoma" w:cs="Tahoma"/>
      <w:sz w:val="16"/>
      <w:szCs w:val="16"/>
    </w:rPr>
  </w:style>
  <w:style w:type="character" w:customStyle="1" w:styleId="BalloonTextChar">
    <w:name w:val="Balloon Text Char"/>
    <w:basedOn w:val="DefaultParagraphFont"/>
    <w:link w:val="BalloonText"/>
    <w:uiPriority w:val="99"/>
    <w:semiHidden/>
    <w:rsid w:val="00ED7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7852">
      <w:bodyDiv w:val="1"/>
      <w:marLeft w:val="0"/>
      <w:marRight w:val="0"/>
      <w:marTop w:val="0"/>
      <w:marBottom w:val="0"/>
      <w:divBdr>
        <w:top w:val="none" w:sz="0" w:space="0" w:color="auto"/>
        <w:left w:val="none" w:sz="0" w:space="0" w:color="auto"/>
        <w:bottom w:val="none" w:sz="0" w:space="0" w:color="auto"/>
        <w:right w:val="none" w:sz="0" w:space="0" w:color="auto"/>
      </w:divBdr>
      <w:divsChild>
        <w:div w:id="1404716107">
          <w:marLeft w:val="864"/>
          <w:marRight w:val="0"/>
          <w:marTop w:val="125"/>
          <w:marBottom w:val="0"/>
          <w:divBdr>
            <w:top w:val="none" w:sz="0" w:space="0" w:color="auto"/>
            <w:left w:val="none" w:sz="0" w:space="0" w:color="auto"/>
            <w:bottom w:val="none" w:sz="0" w:space="0" w:color="auto"/>
            <w:right w:val="none" w:sz="0" w:space="0" w:color="auto"/>
          </w:divBdr>
        </w:div>
      </w:divsChild>
    </w:div>
    <w:div w:id="231083281">
      <w:bodyDiv w:val="1"/>
      <w:marLeft w:val="0"/>
      <w:marRight w:val="0"/>
      <w:marTop w:val="0"/>
      <w:marBottom w:val="0"/>
      <w:divBdr>
        <w:top w:val="none" w:sz="0" w:space="0" w:color="auto"/>
        <w:left w:val="none" w:sz="0" w:space="0" w:color="auto"/>
        <w:bottom w:val="none" w:sz="0" w:space="0" w:color="auto"/>
        <w:right w:val="none" w:sz="0" w:space="0" w:color="auto"/>
      </w:divBdr>
      <w:divsChild>
        <w:div w:id="201476895">
          <w:marLeft w:val="864"/>
          <w:marRight w:val="0"/>
          <w:marTop w:val="134"/>
          <w:marBottom w:val="0"/>
          <w:divBdr>
            <w:top w:val="none" w:sz="0" w:space="0" w:color="auto"/>
            <w:left w:val="none" w:sz="0" w:space="0" w:color="auto"/>
            <w:bottom w:val="none" w:sz="0" w:space="0" w:color="auto"/>
            <w:right w:val="none" w:sz="0" w:space="0" w:color="auto"/>
          </w:divBdr>
        </w:div>
      </w:divsChild>
    </w:div>
    <w:div w:id="580331166">
      <w:bodyDiv w:val="1"/>
      <w:marLeft w:val="0"/>
      <w:marRight w:val="0"/>
      <w:marTop w:val="0"/>
      <w:marBottom w:val="0"/>
      <w:divBdr>
        <w:top w:val="none" w:sz="0" w:space="0" w:color="auto"/>
        <w:left w:val="none" w:sz="0" w:space="0" w:color="auto"/>
        <w:bottom w:val="none" w:sz="0" w:space="0" w:color="auto"/>
        <w:right w:val="none" w:sz="0" w:space="0" w:color="auto"/>
      </w:divBdr>
    </w:div>
    <w:div w:id="796029227">
      <w:bodyDiv w:val="1"/>
      <w:marLeft w:val="0"/>
      <w:marRight w:val="0"/>
      <w:marTop w:val="0"/>
      <w:marBottom w:val="0"/>
      <w:divBdr>
        <w:top w:val="none" w:sz="0" w:space="0" w:color="auto"/>
        <w:left w:val="none" w:sz="0" w:space="0" w:color="auto"/>
        <w:bottom w:val="none" w:sz="0" w:space="0" w:color="auto"/>
        <w:right w:val="none" w:sz="0" w:space="0" w:color="auto"/>
      </w:divBdr>
    </w:div>
    <w:div w:id="881357476">
      <w:bodyDiv w:val="1"/>
      <w:marLeft w:val="0"/>
      <w:marRight w:val="0"/>
      <w:marTop w:val="0"/>
      <w:marBottom w:val="0"/>
      <w:divBdr>
        <w:top w:val="none" w:sz="0" w:space="0" w:color="auto"/>
        <w:left w:val="none" w:sz="0" w:space="0" w:color="auto"/>
        <w:bottom w:val="none" w:sz="0" w:space="0" w:color="auto"/>
        <w:right w:val="none" w:sz="0" w:space="0" w:color="auto"/>
      </w:divBdr>
      <w:divsChild>
        <w:div w:id="1043365800">
          <w:marLeft w:val="864"/>
          <w:marRight w:val="0"/>
          <w:marTop w:val="134"/>
          <w:marBottom w:val="0"/>
          <w:divBdr>
            <w:top w:val="none" w:sz="0" w:space="0" w:color="auto"/>
            <w:left w:val="none" w:sz="0" w:space="0" w:color="auto"/>
            <w:bottom w:val="none" w:sz="0" w:space="0" w:color="auto"/>
            <w:right w:val="none" w:sz="0" w:space="0" w:color="auto"/>
          </w:divBdr>
        </w:div>
        <w:div w:id="234703799">
          <w:marLeft w:val="864"/>
          <w:marRight w:val="0"/>
          <w:marTop w:val="134"/>
          <w:marBottom w:val="0"/>
          <w:divBdr>
            <w:top w:val="none" w:sz="0" w:space="0" w:color="auto"/>
            <w:left w:val="none" w:sz="0" w:space="0" w:color="auto"/>
            <w:bottom w:val="none" w:sz="0" w:space="0" w:color="auto"/>
            <w:right w:val="none" w:sz="0" w:space="0" w:color="auto"/>
          </w:divBdr>
        </w:div>
        <w:div w:id="1264067481">
          <w:marLeft w:val="864"/>
          <w:marRight w:val="0"/>
          <w:marTop w:val="134"/>
          <w:marBottom w:val="0"/>
          <w:divBdr>
            <w:top w:val="none" w:sz="0" w:space="0" w:color="auto"/>
            <w:left w:val="none" w:sz="0" w:space="0" w:color="auto"/>
            <w:bottom w:val="none" w:sz="0" w:space="0" w:color="auto"/>
            <w:right w:val="none" w:sz="0" w:space="0" w:color="auto"/>
          </w:divBdr>
        </w:div>
        <w:div w:id="1171063292">
          <w:marLeft w:val="864"/>
          <w:marRight w:val="0"/>
          <w:marTop w:val="134"/>
          <w:marBottom w:val="0"/>
          <w:divBdr>
            <w:top w:val="none" w:sz="0" w:space="0" w:color="auto"/>
            <w:left w:val="none" w:sz="0" w:space="0" w:color="auto"/>
            <w:bottom w:val="none" w:sz="0" w:space="0" w:color="auto"/>
            <w:right w:val="none" w:sz="0" w:space="0" w:color="auto"/>
          </w:divBdr>
        </w:div>
      </w:divsChild>
    </w:div>
    <w:div w:id="910118383">
      <w:bodyDiv w:val="1"/>
      <w:marLeft w:val="0"/>
      <w:marRight w:val="0"/>
      <w:marTop w:val="0"/>
      <w:marBottom w:val="0"/>
      <w:divBdr>
        <w:top w:val="none" w:sz="0" w:space="0" w:color="auto"/>
        <w:left w:val="none" w:sz="0" w:space="0" w:color="auto"/>
        <w:bottom w:val="none" w:sz="0" w:space="0" w:color="auto"/>
        <w:right w:val="none" w:sz="0" w:space="0" w:color="auto"/>
      </w:divBdr>
    </w:div>
    <w:div w:id="2091149597">
      <w:bodyDiv w:val="1"/>
      <w:marLeft w:val="0"/>
      <w:marRight w:val="0"/>
      <w:marTop w:val="0"/>
      <w:marBottom w:val="0"/>
      <w:divBdr>
        <w:top w:val="none" w:sz="0" w:space="0" w:color="auto"/>
        <w:left w:val="none" w:sz="0" w:space="0" w:color="auto"/>
        <w:bottom w:val="none" w:sz="0" w:space="0" w:color="auto"/>
        <w:right w:val="none" w:sz="0" w:space="0" w:color="auto"/>
      </w:divBdr>
      <w:divsChild>
        <w:div w:id="1816488273">
          <w:marLeft w:val="864"/>
          <w:marRight w:val="0"/>
          <w:marTop w:val="134"/>
          <w:marBottom w:val="0"/>
          <w:divBdr>
            <w:top w:val="none" w:sz="0" w:space="0" w:color="auto"/>
            <w:left w:val="none" w:sz="0" w:space="0" w:color="auto"/>
            <w:bottom w:val="none" w:sz="0" w:space="0" w:color="auto"/>
            <w:right w:val="none" w:sz="0" w:space="0" w:color="auto"/>
          </w:divBdr>
        </w:div>
        <w:div w:id="2028750846">
          <w:marLeft w:val="864"/>
          <w:marRight w:val="0"/>
          <w:marTop w:val="134"/>
          <w:marBottom w:val="0"/>
          <w:divBdr>
            <w:top w:val="none" w:sz="0" w:space="0" w:color="auto"/>
            <w:left w:val="none" w:sz="0" w:space="0" w:color="auto"/>
            <w:bottom w:val="none" w:sz="0" w:space="0" w:color="auto"/>
            <w:right w:val="none" w:sz="0" w:space="0" w:color="auto"/>
          </w:divBdr>
        </w:div>
      </w:divsChild>
    </w:div>
    <w:div w:id="2110080450">
      <w:bodyDiv w:val="1"/>
      <w:marLeft w:val="0"/>
      <w:marRight w:val="0"/>
      <w:marTop w:val="0"/>
      <w:marBottom w:val="0"/>
      <w:divBdr>
        <w:top w:val="none" w:sz="0" w:space="0" w:color="auto"/>
        <w:left w:val="none" w:sz="0" w:space="0" w:color="auto"/>
        <w:bottom w:val="none" w:sz="0" w:space="0" w:color="auto"/>
        <w:right w:val="none" w:sz="0" w:space="0" w:color="auto"/>
      </w:divBdr>
      <w:divsChild>
        <w:div w:id="1110127652">
          <w:marLeft w:val="864"/>
          <w:marRight w:val="0"/>
          <w:marTop w:val="134"/>
          <w:marBottom w:val="0"/>
          <w:divBdr>
            <w:top w:val="none" w:sz="0" w:space="0" w:color="auto"/>
            <w:left w:val="none" w:sz="0" w:space="0" w:color="auto"/>
            <w:bottom w:val="none" w:sz="0" w:space="0" w:color="auto"/>
            <w:right w:val="none" w:sz="0" w:space="0" w:color="auto"/>
          </w:divBdr>
        </w:div>
        <w:div w:id="1691029362">
          <w:marLeft w:val="864"/>
          <w:marRight w:val="0"/>
          <w:marTop w:val="134"/>
          <w:marBottom w:val="0"/>
          <w:divBdr>
            <w:top w:val="none" w:sz="0" w:space="0" w:color="auto"/>
            <w:left w:val="none" w:sz="0" w:space="0" w:color="auto"/>
            <w:bottom w:val="none" w:sz="0" w:space="0" w:color="auto"/>
            <w:right w:val="none" w:sz="0" w:space="0" w:color="auto"/>
          </w:divBdr>
        </w:div>
        <w:div w:id="160589074">
          <w:marLeft w:val="864"/>
          <w:marRight w:val="0"/>
          <w:marTop w:val="134"/>
          <w:marBottom w:val="0"/>
          <w:divBdr>
            <w:top w:val="none" w:sz="0" w:space="0" w:color="auto"/>
            <w:left w:val="none" w:sz="0" w:space="0" w:color="auto"/>
            <w:bottom w:val="none" w:sz="0" w:space="0" w:color="auto"/>
            <w:right w:val="none" w:sz="0" w:space="0" w:color="auto"/>
          </w:divBdr>
        </w:div>
        <w:div w:id="2038194560">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2</cp:revision>
  <cp:lastPrinted>2015-04-21T13:02:00Z</cp:lastPrinted>
  <dcterms:created xsi:type="dcterms:W3CDTF">2015-04-21T13:02:00Z</dcterms:created>
  <dcterms:modified xsi:type="dcterms:W3CDTF">2015-04-21T13:02:00Z</dcterms:modified>
</cp:coreProperties>
</file>