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C" w:rsidRPr="003D5C62" w:rsidRDefault="001E336F" w:rsidP="00AE48AC">
      <w:pPr>
        <w:pBdr>
          <w:top w:val="thinThickThinSmallGap" w:sz="36" w:space="1" w:color="auto"/>
          <w:left w:val="thinThickThinSmallGap" w:sz="36" w:space="0" w:color="auto"/>
          <w:bottom w:val="thinThickThinSmallGap" w:sz="36" w:space="1" w:color="auto"/>
          <w:right w:val="thinThickThinSmallGap" w:sz="36" w:space="4" w:color="auto"/>
        </w:pBd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Unit 3</w:t>
      </w:r>
      <w:r w:rsidR="00AE48AC">
        <w:rPr>
          <w:rFonts w:ascii="Footlight MT Light" w:hAnsi="Footlight MT Light"/>
          <w:b/>
          <w:sz w:val="36"/>
          <w:szCs w:val="36"/>
        </w:rPr>
        <w:t xml:space="preserve"> – </w:t>
      </w:r>
      <w:r>
        <w:rPr>
          <w:rFonts w:ascii="Footlight MT Light" w:hAnsi="Footlight MT Light"/>
          <w:b/>
          <w:sz w:val="36"/>
          <w:szCs w:val="36"/>
        </w:rPr>
        <w:t>The American Revolution</w:t>
      </w:r>
    </w:p>
    <w:p w:rsidR="00AE48AC" w:rsidRPr="00597A0A" w:rsidRDefault="00695B31" w:rsidP="00AE48AC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85725</wp:posOffset>
            </wp:positionV>
            <wp:extent cx="1019175" cy="1447800"/>
            <wp:effectExtent l="19050" t="0" r="9525" b="0"/>
            <wp:wrapSquare wrapText="bothSides"/>
            <wp:docPr id="1" name="Picture 2" descr="MCj01498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498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8AC" w:rsidRPr="002634E9" w:rsidRDefault="009A27DD" w:rsidP="00AE48AC">
      <w:pPr>
        <w:ind w:left="-270" w:firstLine="27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By the End of this Unit, I will be able to: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describe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how the result of the French and Indian War affected the economy of Great Britain and the 13 Colonies.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identify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the different ways that the colonists resisted British rule.</w:t>
      </w:r>
    </w:p>
    <w:p w:rsid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explain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how the Intolerable Acts ultimately led to the beginning of the Revolutionary War.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identify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the political reasons why the colonists wanted independen</w:t>
      </w:r>
      <w:r>
        <w:rPr>
          <w:rFonts w:ascii="Maiandra GD" w:hAnsi="Maiandra GD"/>
          <w:sz w:val="22"/>
          <w:szCs w:val="22"/>
        </w:rPr>
        <w:t xml:space="preserve">ce from Great Britain. 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describe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the three parts of the Declaration of In</w:t>
      </w:r>
      <w:r>
        <w:rPr>
          <w:rFonts w:ascii="Maiandra GD" w:hAnsi="Maiandra GD"/>
          <w:sz w:val="22"/>
          <w:szCs w:val="22"/>
        </w:rPr>
        <w:t xml:space="preserve">dependence. </w:t>
      </w:r>
    </w:p>
    <w:p w:rsidR="001E336F" w:rsidRPr="00695B31" w:rsidRDefault="001E336F" w:rsidP="00695B31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identify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ways in which the Declaration of Independence ignited the Americans to want independence from Gre</w:t>
      </w:r>
      <w:r>
        <w:rPr>
          <w:rFonts w:ascii="Maiandra GD" w:hAnsi="Maiandra GD"/>
          <w:sz w:val="22"/>
          <w:szCs w:val="22"/>
        </w:rPr>
        <w:t xml:space="preserve">at Britain. 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 w:cs="Arial"/>
          <w:color w:val="111111"/>
          <w:sz w:val="22"/>
          <w:szCs w:val="22"/>
        </w:rPr>
      </w:pPr>
      <w:proofErr w:type="gramStart"/>
      <w:r w:rsidRPr="001E336F">
        <w:rPr>
          <w:rFonts w:ascii="Maiandra GD" w:hAnsi="Maiandra GD" w:cs="Arial"/>
          <w:color w:val="111111"/>
          <w:sz w:val="22"/>
          <w:szCs w:val="22"/>
        </w:rPr>
        <w:t>explain</w:t>
      </w:r>
      <w:proofErr w:type="gramEnd"/>
      <w:r w:rsidRPr="001E336F">
        <w:rPr>
          <w:rFonts w:ascii="Maiandra GD" w:hAnsi="Maiandra GD" w:cs="Arial"/>
          <w:color w:val="111111"/>
          <w:sz w:val="22"/>
          <w:szCs w:val="22"/>
        </w:rPr>
        <w:t xml:space="preserve"> how leaders and citizens contributed to the outcome of th</w:t>
      </w:r>
      <w:r>
        <w:rPr>
          <w:rFonts w:ascii="Maiandra GD" w:hAnsi="Maiandra GD" w:cs="Arial"/>
          <w:color w:val="111111"/>
          <w:sz w:val="22"/>
          <w:szCs w:val="22"/>
        </w:rPr>
        <w:t xml:space="preserve">e American Revolution. </w:t>
      </w:r>
    </w:p>
    <w:p w:rsidR="001E336F" w:rsidRPr="00695B31" w:rsidRDefault="001E336F" w:rsidP="00695B31">
      <w:pPr>
        <w:pStyle w:val="ListParagraph"/>
        <w:numPr>
          <w:ilvl w:val="0"/>
          <w:numId w:val="2"/>
        </w:numPr>
        <w:rPr>
          <w:rFonts w:ascii="Maiandra GD" w:hAnsi="Maiandra GD" w:cs="Arial"/>
          <w:color w:val="111111"/>
          <w:sz w:val="22"/>
          <w:szCs w:val="22"/>
        </w:rPr>
      </w:pPr>
      <w:proofErr w:type="gramStart"/>
      <w:r w:rsidRPr="001E336F">
        <w:rPr>
          <w:rFonts w:ascii="Maiandra GD" w:hAnsi="Maiandra GD" w:cs="Arial"/>
          <w:color w:val="111111"/>
          <w:sz w:val="22"/>
          <w:szCs w:val="22"/>
        </w:rPr>
        <w:t>explain</w:t>
      </w:r>
      <w:proofErr w:type="gramEnd"/>
      <w:r w:rsidRPr="001E336F">
        <w:rPr>
          <w:rFonts w:ascii="Maiandra GD" w:hAnsi="Maiandra GD" w:cs="Arial"/>
          <w:color w:val="111111"/>
          <w:sz w:val="22"/>
          <w:szCs w:val="22"/>
        </w:rPr>
        <w:t xml:space="preserve"> the reasons why the Articles of Confederation weakened the newly </w:t>
      </w:r>
      <w:r>
        <w:rPr>
          <w:rFonts w:ascii="Maiandra GD" w:hAnsi="Maiandra GD" w:cs="Arial"/>
          <w:color w:val="111111"/>
          <w:sz w:val="22"/>
          <w:szCs w:val="22"/>
        </w:rPr>
        <w:t xml:space="preserve">formed United States. </w:t>
      </w:r>
    </w:p>
    <w:p w:rsid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identify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the democratic principles written in the Articl</w:t>
      </w:r>
      <w:r>
        <w:rPr>
          <w:rFonts w:ascii="Maiandra GD" w:hAnsi="Maiandra GD"/>
          <w:sz w:val="22"/>
          <w:szCs w:val="22"/>
        </w:rPr>
        <w:t xml:space="preserve">es of Confederation. 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identify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the differences and similarities between the Articles of Confederation</w:t>
      </w:r>
      <w:r>
        <w:rPr>
          <w:rFonts w:ascii="Maiandra GD" w:hAnsi="Maiandra GD"/>
          <w:sz w:val="22"/>
          <w:szCs w:val="22"/>
        </w:rPr>
        <w:t xml:space="preserve"> and the Constitution. </w:t>
      </w:r>
    </w:p>
    <w:p w:rsidR="001E336F" w:rsidRPr="001E336F" w:rsidRDefault="001E336F" w:rsidP="001E336F">
      <w:pPr>
        <w:pStyle w:val="ListParagraph"/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proofErr w:type="gramStart"/>
      <w:r w:rsidRPr="001E336F">
        <w:rPr>
          <w:rFonts w:ascii="Maiandra GD" w:hAnsi="Maiandra GD"/>
          <w:sz w:val="22"/>
          <w:szCs w:val="22"/>
        </w:rPr>
        <w:t>explain</w:t>
      </w:r>
      <w:proofErr w:type="gramEnd"/>
      <w:r w:rsidRPr="001E336F">
        <w:rPr>
          <w:rFonts w:ascii="Maiandra GD" w:hAnsi="Maiandra GD"/>
          <w:sz w:val="22"/>
          <w:szCs w:val="22"/>
        </w:rPr>
        <w:t xml:space="preserve"> how compromises shaped the framewor</w:t>
      </w:r>
      <w:r>
        <w:rPr>
          <w:rFonts w:ascii="Maiandra GD" w:hAnsi="Maiandra GD"/>
          <w:sz w:val="22"/>
          <w:szCs w:val="22"/>
        </w:rPr>
        <w:t xml:space="preserve">k of the Constitution. </w:t>
      </w:r>
    </w:p>
    <w:p w:rsidR="00144D63" w:rsidRPr="009C30D3" w:rsidRDefault="00144D63" w:rsidP="00AE48AC">
      <w:pPr>
        <w:ind w:left="360"/>
        <w:rPr>
          <w:rFonts w:ascii="Footlight MT Light" w:hAnsi="Footlight MT Light"/>
          <w:b/>
          <w:sz w:val="10"/>
        </w:rPr>
      </w:pPr>
    </w:p>
    <w:p w:rsidR="00144D63" w:rsidRPr="007C614A" w:rsidRDefault="00144D63" w:rsidP="00AE48AC">
      <w:pPr>
        <w:ind w:left="360"/>
        <w:rPr>
          <w:rFonts w:ascii="Footlight MT Light" w:hAnsi="Footlight MT Light"/>
          <w:b/>
          <w:sz w:val="10"/>
        </w:rPr>
      </w:pPr>
    </w:p>
    <w:p w:rsidR="00AE48AC" w:rsidRPr="00133578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UNIT CALENDAR*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075"/>
        <w:gridCol w:w="2083"/>
        <w:gridCol w:w="2058"/>
        <w:gridCol w:w="2066"/>
      </w:tblGrid>
      <w:tr w:rsidR="001E336F" w:rsidRPr="007C614A" w:rsidTr="009C30D3">
        <w:trPr>
          <w:trHeight w:val="1925"/>
        </w:trPr>
        <w:tc>
          <w:tcPr>
            <w:tcW w:w="2563" w:type="dxa"/>
          </w:tcPr>
          <w:p w:rsidR="001E336F" w:rsidRPr="007C614A" w:rsidRDefault="002F1704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28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091" w:type="dxa"/>
          </w:tcPr>
          <w:p w:rsidR="001E336F" w:rsidRPr="007C614A" w:rsidRDefault="002F1704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</w:p>
          <w:p w:rsidR="001E336F" w:rsidRPr="007C614A" w:rsidRDefault="001E336F" w:rsidP="001E336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44" w:type="dxa"/>
          </w:tcPr>
          <w:p w:rsidR="001E336F" w:rsidRPr="007C614A" w:rsidRDefault="002F1704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</w:t>
            </w:r>
          </w:p>
          <w:p w:rsidR="001E336F" w:rsidRDefault="001E336F" w:rsidP="00442552">
            <w:pPr>
              <w:rPr>
                <w:rFonts w:ascii="Maiandra GD" w:hAnsi="Maiandra GD"/>
              </w:rPr>
            </w:pP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091" w:type="dxa"/>
          </w:tcPr>
          <w:p w:rsidR="001E336F" w:rsidRPr="007C614A" w:rsidRDefault="002F1704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  <w:p w:rsidR="002F1704" w:rsidRDefault="009C30D3" w:rsidP="009C30D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</w:t>
            </w:r>
            <w:r w:rsidR="002F1704">
              <w:rPr>
                <w:rFonts w:ascii="Maiandra GD" w:hAnsi="Maiandra GD"/>
              </w:rPr>
              <w:t>nit 3 Overview/</w:t>
            </w:r>
          </w:p>
          <w:p w:rsidR="002F1704" w:rsidRDefault="002F1704" w:rsidP="009C30D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Key Terms</w:t>
            </w:r>
          </w:p>
          <w:p w:rsidR="002F1704" w:rsidRPr="009C30D3" w:rsidRDefault="002F1704" w:rsidP="002F1704">
            <w:pPr>
              <w:jc w:val="center"/>
              <w:rPr>
                <w:rFonts w:ascii="Maiandra GD" w:hAnsi="Maiandra GD"/>
                <w:sz w:val="10"/>
              </w:rPr>
            </w:pPr>
          </w:p>
          <w:p w:rsidR="001E336F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French &amp; Indian War</w:t>
            </w:r>
          </w:p>
        </w:tc>
        <w:tc>
          <w:tcPr>
            <w:tcW w:w="2127" w:type="dxa"/>
          </w:tcPr>
          <w:p w:rsidR="001E336F" w:rsidRPr="007C614A" w:rsidRDefault="002F1704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  <w:p w:rsidR="002F1704" w:rsidRDefault="002F1704" w:rsidP="002F1704">
            <w:pPr>
              <w:jc w:val="center"/>
              <w:rPr>
                <w:rFonts w:ascii="Maiandra GD" w:hAnsi="Maiandra GD"/>
              </w:rPr>
            </w:pP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Causes of the Revolution N</w:t>
            </w:r>
            <w:r w:rsidRPr="007C614A">
              <w:rPr>
                <w:rFonts w:ascii="Maiandra GD" w:hAnsi="Maiandra GD"/>
              </w:rPr>
              <w:t>otes</w:t>
            </w:r>
          </w:p>
          <w:p w:rsidR="001E336F" w:rsidRPr="007C614A" w:rsidRDefault="001E336F" w:rsidP="002F1704">
            <w:pPr>
              <w:jc w:val="center"/>
              <w:rPr>
                <w:rFonts w:ascii="Maiandra GD" w:hAnsi="Maiandra GD"/>
              </w:rPr>
            </w:pPr>
          </w:p>
        </w:tc>
      </w:tr>
      <w:tr w:rsidR="001E336F" w:rsidRPr="007C614A" w:rsidTr="009C30D3">
        <w:trPr>
          <w:trHeight w:val="1520"/>
        </w:trPr>
        <w:tc>
          <w:tcPr>
            <w:tcW w:w="2563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2F1704" w:rsidP="0044255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Finish Causes Notes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091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2F1704" w:rsidP="0044255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Causes Music Activity </w:t>
            </w:r>
          </w:p>
        </w:tc>
        <w:tc>
          <w:tcPr>
            <w:tcW w:w="2144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 xml:space="preserve">Causes/Key Term </w:t>
            </w:r>
            <w:r>
              <w:rPr>
                <w:rFonts w:ascii="Maiandra GD" w:hAnsi="Maiandra GD"/>
              </w:rPr>
              <w:t>Test</w:t>
            </w: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State Flag</w:t>
            </w:r>
          </w:p>
        </w:tc>
        <w:tc>
          <w:tcPr>
            <w:tcW w:w="2091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  <w:p w:rsidR="009C30D3" w:rsidRDefault="009C30D3" w:rsidP="002F1704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Dec. of Independence</w:t>
            </w:r>
          </w:p>
        </w:tc>
        <w:tc>
          <w:tcPr>
            <w:tcW w:w="2127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Explore Test</w:t>
            </w:r>
            <w:r w:rsidR="002F1704">
              <w:rPr>
                <w:rFonts w:ascii="Maiandra GD" w:hAnsi="Maiandra GD"/>
              </w:rPr>
              <w:t>?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1E336F" w:rsidP="009C30D3">
            <w:pPr>
              <w:rPr>
                <w:rFonts w:ascii="Maiandra GD" w:hAnsi="Maiandra GD"/>
              </w:rPr>
            </w:pPr>
          </w:p>
        </w:tc>
      </w:tr>
      <w:tr w:rsidR="001E336F" w:rsidRPr="007C614A" w:rsidTr="004B06DD">
        <w:tc>
          <w:tcPr>
            <w:tcW w:w="2563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Battles/Timeline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091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Battles/Timeline Cont.</w:t>
            </w:r>
          </w:p>
          <w:p w:rsidR="001E336F" w:rsidRPr="007C614A" w:rsidRDefault="001E336F" w:rsidP="002F170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44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America Video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091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2F1704" w:rsidP="00442552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Key People of the American Revolution</w:t>
            </w:r>
          </w:p>
        </w:tc>
        <w:tc>
          <w:tcPr>
            <w:tcW w:w="2127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Early Release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  <w:b/>
              </w:rPr>
            </w:pPr>
            <w:r w:rsidRPr="007C614A">
              <w:rPr>
                <w:rFonts w:ascii="Maiandra GD" w:hAnsi="Maiandra GD"/>
                <w:b/>
              </w:rPr>
              <w:t>Career Day-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  <w:b/>
              </w:rPr>
              <w:t xml:space="preserve">No Classes 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</w:tc>
      </w:tr>
      <w:tr w:rsidR="001E336F" w:rsidRPr="007C614A" w:rsidTr="009C30D3">
        <w:trPr>
          <w:trHeight w:val="1493"/>
        </w:trPr>
        <w:tc>
          <w:tcPr>
            <w:tcW w:w="2563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  <w:p w:rsidR="001E336F" w:rsidRPr="007C614A" w:rsidRDefault="001E336F" w:rsidP="00442552">
            <w:pPr>
              <w:rPr>
                <w:rFonts w:ascii="Maiandra GD" w:hAnsi="Maiandra GD"/>
              </w:rPr>
            </w:pPr>
          </w:p>
          <w:p w:rsidR="001E336F" w:rsidRPr="007C614A" w:rsidRDefault="002F1704" w:rsidP="00442552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End of War and Wrap Up</w:t>
            </w:r>
          </w:p>
        </w:tc>
        <w:tc>
          <w:tcPr>
            <w:tcW w:w="2091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9250C0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Review Day</w:t>
            </w:r>
          </w:p>
        </w:tc>
        <w:tc>
          <w:tcPr>
            <w:tcW w:w="2144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2F1704" w:rsidRPr="007C614A" w:rsidRDefault="002F1704" w:rsidP="002F1704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 xml:space="preserve">Unit Test: </w:t>
            </w:r>
          </w:p>
          <w:p w:rsidR="001E336F" w:rsidRPr="007C614A" w:rsidRDefault="002F1704" w:rsidP="009C30D3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American Revolution</w:t>
            </w:r>
          </w:p>
        </w:tc>
        <w:tc>
          <w:tcPr>
            <w:tcW w:w="2091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  <w:r w:rsidRPr="007C614A">
              <w:rPr>
                <w:rFonts w:ascii="Maiandra GD" w:hAnsi="Maiandra GD"/>
              </w:rPr>
              <w:t>National Treasure</w:t>
            </w:r>
          </w:p>
        </w:tc>
        <w:tc>
          <w:tcPr>
            <w:tcW w:w="2127" w:type="dxa"/>
          </w:tcPr>
          <w:p w:rsidR="001E336F" w:rsidRPr="007C614A" w:rsidRDefault="00863BE5" w:rsidP="004425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  <w:bookmarkStart w:id="0" w:name="_GoBack"/>
            <w:bookmarkEnd w:id="0"/>
          </w:p>
          <w:p w:rsidR="001E336F" w:rsidRPr="007C614A" w:rsidRDefault="001E336F" w:rsidP="00442552">
            <w:pPr>
              <w:jc w:val="center"/>
              <w:rPr>
                <w:rFonts w:ascii="Maiandra GD" w:hAnsi="Maiandra GD"/>
              </w:rPr>
            </w:pPr>
          </w:p>
          <w:p w:rsidR="001E336F" w:rsidRPr="009C30D3" w:rsidRDefault="009C30D3" w:rsidP="009C30D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National Treasure</w:t>
            </w:r>
          </w:p>
        </w:tc>
      </w:tr>
    </w:tbl>
    <w:p w:rsidR="00AE48AC" w:rsidRPr="002539B2" w:rsidRDefault="009C30D3" w:rsidP="002539B2">
      <w:pPr>
        <w:rPr>
          <w:b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66432" behindDoc="1" locked="0" layoutInCell="1" allowOverlap="1" wp14:anchorId="41122E92" wp14:editId="7191755F">
            <wp:simplePos x="0" y="0"/>
            <wp:positionH relativeFrom="margin">
              <wp:align>center</wp:align>
            </wp:positionH>
            <wp:positionV relativeFrom="paragraph">
              <wp:posOffset>427990</wp:posOffset>
            </wp:positionV>
            <wp:extent cx="1247775" cy="962025"/>
            <wp:effectExtent l="0" t="0" r="9525" b="9525"/>
            <wp:wrapTight wrapText="bothSides">
              <wp:wrapPolygon edited="0">
                <wp:start x="2308" y="0"/>
                <wp:lineTo x="0" y="0"/>
                <wp:lineTo x="0" y="21386"/>
                <wp:lineTo x="21435" y="21386"/>
                <wp:lineTo x="21435" y="0"/>
                <wp:lineTo x="2308" y="0"/>
              </wp:wrapPolygon>
            </wp:wrapTight>
            <wp:docPr id="4" name="Picture 2" descr="C:\Documents and Settings\mdyer2\Local Settings\Temporary Internet Files\Content.IE5\80U1V9Q2\MC900149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dyer2\Local Settings\Temporary Internet Files\Content.IE5\80U1V9Q2\MC9001498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i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191C8B0" wp14:editId="60CCD9A5">
            <wp:simplePos x="0" y="0"/>
            <wp:positionH relativeFrom="column">
              <wp:posOffset>5400675</wp:posOffset>
            </wp:positionH>
            <wp:positionV relativeFrom="paragraph">
              <wp:posOffset>170815</wp:posOffset>
            </wp:positionV>
            <wp:extent cx="894715" cy="1229995"/>
            <wp:effectExtent l="0" t="0" r="635" b="8255"/>
            <wp:wrapTight wrapText="bothSides">
              <wp:wrapPolygon edited="0">
                <wp:start x="8738" y="0"/>
                <wp:lineTo x="7358" y="335"/>
                <wp:lineTo x="2759" y="4684"/>
                <wp:lineTo x="2759" y="5687"/>
                <wp:lineTo x="4599" y="10705"/>
                <wp:lineTo x="1380" y="13716"/>
                <wp:lineTo x="0" y="16727"/>
                <wp:lineTo x="0" y="19738"/>
                <wp:lineTo x="6439" y="21410"/>
                <wp:lineTo x="11038" y="21410"/>
                <wp:lineTo x="17936" y="21076"/>
                <wp:lineTo x="18856" y="17396"/>
                <wp:lineTo x="14717" y="16058"/>
                <wp:lineTo x="17016" y="11040"/>
                <wp:lineTo x="17476" y="5353"/>
                <wp:lineTo x="21155" y="2676"/>
                <wp:lineTo x="20696" y="1004"/>
                <wp:lineTo x="11038" y="0"/>
                <wp:lineTo x="8738" y="0"/>
              </wp:wrapPolygon>
            </wp:wrapTight>
            <wp:docPr id="5" name="Picture 3" descr="C:\Documents and Settings\mdyer2\Local Settings\Temporary Internet Files\Content.IE5\43Y38JXT\MC900149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dyer2\Local Settings\Temporary Internet Files\Content.IE5\43Y38JXT\MC9001494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i/>
          <w:sz w:val="20"/>
          <w:szCs w:val="20"/>
        </w:rPr>
        <w:t>*T</w:t>
      </w:r>
      <w:r w:rsidR="00AE48AC" w:rsidRPr="00FF0294">
        <w:rPr>
          <w:rFonts w:ascii="Footlight MT Light" w:hAnsi="Footlight MT Light"/>
          <w:i/>
          <w:sz w:val="20"/>
          <w:szCs w:val="20"/>
        </w:rPr>
        <w:t xml:space="preserve">his is a rough outline.  We will adjust daily activities as needed. </w:t>
      </w:r>
    </w:p>
    <w:p w:rsidR="003B5C1A" w:rsidRDefault="003B5C1A" w:rsidP="00AE48AC">
      <w:pPr>
        <w:ind w:left="-270" w:firstLine="270"/>
        <w:rPr>
          <w:rFonts w:ascii="Footlight MT Light" w:hAnsi="Footlight MT Light"/>
          <w:i/>
          <w:sz w:val="20"/>
          <w:szCs w:val="20"/>
        </w:rPr>
      </w:pPr>
    </w:p>
    <w:p w:rsidR="002634E9" w:rsidRDefault="002634E9" w:rsidP="003B5C1A">
      <w:pPr>
        <w:ind w:left="-270" w:firstLine="270"/>
        <w:jc w:val="center"/>
        <w:rPr>
          <w:rFonts w:ascii="Footlight MT Light" w:hAnsi="Footlight MT Light"/>
          <w:b/>
        </w:rPr>
      </w:pPr>
    </w:p>
    <w:p w:rsidR="003B5C1A" w:rsidRPr="003B5C1A" w:rsidRDefault="003B5C1A" w:rsidP="003B5C1A">
      <w:pPr>
        <w:ind w:left="-270" w:firstLine="270"/>
        <w:rPr>
          <w:rFonts w:ascii="Footlight MT Light" w:hAnsi="Footlight MT Light"/>
          <w:b/>
        </w:rPr>
      </w:pPr>
    </w:p>
    <w:p w:rsidR="00AE48AC" w:rsidRPr="00597A0A" w:rsidRDefault="009C30D3" w:rsidP="00AE48AC">
      <w:pPr>
        <w:ind w:left="-270" w:firstLine="270"/>
        <w:rPr>
          <w:rFonts w:ascii="Footlight MT Light" w:hAnsi="Footlight MT Light"/>
        </w:rPr>
      </w:pPr>
      <w:r>
        <w:rPr>
          <w:rFonts w:ascii="Footlight MT Light" w:hAnsi="Footlight MT Light"/>
          <w:i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090EC49D" wp14:editId="16996FDD">
            <wp:simplePos x="0" y="0"/>
            <wp:positionH relativeFrom="column">
              <wp:posOffset>657225</wp:posOffset>
            </wp:positionH>
            <wp:positionV relativeFrom="paragraph">
              <wp:posOffset>-266700</wp:posOffset>
            </wp:positionV>
            <wp:extent cx="683895" cy="1082675"/>
            <wp:effectExtent l="0" t="0" r="1905" b="3175"/>
            <wp:wrapTight wrapText="bothSides">
              <wp:wrapPolygon edited="0">
                <wp:start x="0" y="0"/>
                <wp:lineTo x="0" y="21283"/>
                <wp:lineTo x="21058" y="21283"/>
                <wp:lineTo x="21058" y="0"/>
                <wp:lineTo x="0" y="0"/>
              </wp:wrapPolygon>
            </wp:wrapTight>
            <wp:docPr id="3" name="Picture 1" descr="C:\Documents and Settings\mdyer2\Local Settings\Temporary Internet Files\Content.IE5\9APH401Q\MC910215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yer2\Local Settings\Temporary Internet Files\Content.IE5\9APH401Q\MC9102156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8AC" w:rsidRPr="00597A0A" w:rsidRDefault="00AE48AC" w:rsidP="00AE48AC">
      <w:pPr>
        <w:ind w:left="-270" w:firstLine="270"/>
        <w:rPr>
          <w:rFonts w:ascii="Footlight MT Light" w:hAnsi="Footlight MT Light"/>
        </w:rPr>
      </w:pPr>
    </w:p>
    <w:p w:rsidR="00AE48AC" w:rsidRPr="00597A0A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AE48AC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695B31" w:rsidRDefault="00695B31" w:rsidP="009C30D3">
      <w:pPr>
        <w:rPr>
          <w:rFonts w:ascii="Maiandra GD" w:hAnsi="Maiandra GD"/>
          <w:b/>
          <w:sz w:val="22"/>
          <w:szCs w:val="22"/>
        </w:rPr>
      </w:pPr>
    </w:p>
    <w:p w:rsidR="000115FA" w:rsidRPr="00130BF7" w:rsidRDefault="000115FA" w:rsidP="00695B31">
      <w:pPr>
        <w:ind w:left="-180"/>
        <w:jc w:val="center"/>
        <w:rPr>
          <w:rFonts w:ascii="Maiandra GD" w:hAnsi="Maiandra GD"/>
          <w:b/>
        </w:rPr>
      </w:pPr>
      <w:r w:rsidRPr="00130BF7">
        <w:rPr>
          <w:rFonts w:ascii="Maiandra GD" w:hAnsi="Maiandra GD"/>
          <w:b/>
        </w:rPr>
        <w:lastRenderedPageBreak/>
        <w:t xml:space="preserve">Unit 3, </w:t>
      </w:r>
      <w:proofErr w:type="gramStart"/>
      <w:r w:rsidRPr="00130BF7">
        <w:rPr>
          <w:rFonts w:ascii="Maiandra GD" w:hAnsi="Maiandra GD"/>
          <w:b/>
        </w:rPr>
        <w:t>The</w:t>
      </w:r>
      <w:proofErr w:type="gramEnd"/>
      <w:r w:rsidRPr="00130BF7">
        <w:rPr>
          <w:rFonts w:ascii="Maiandra GD" w:hAnsi="Maiandra GD"/>
          <w:b/>
        </w:rPr>
        <w:t xml:space="preserve"> American Revolution – Key Terms</w:t>
      </w:r>
    </w:p>
    <w:p w:rsidR="00130BF7" w:rsidRPr="00695B31" w:rsidRDefault="00130BF7" w:rsidP="00695B31">
      <w:pPr>
        <w:ind w:left="-180"/>
        <w:jc w:val="center"/>
        <w:rPr>
          <w:rFonts w:ascii="Maiandra GD" w:hAnsi="Maiandra GD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8039"/>
      </w:tblGrid>
      <w:tr w:rsidR="00130BF7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Treaty of Paris 1763</w:t>
            </w:r>
          </w:p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130BF7" w:rsidRPr="00A44762" w:rsidRDefault="00130BF7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bo</w:t>
            </w:r>
            <w:r w:rsidR="000115FA" w:rsidRPr="00A44762">
              <w:rPr>
                <w:rFonts w:ascii="Maiandra GD" w:hAnsi="Maiandra GD" w:cs="Arial"/>
                <w:color w:val="111111"/>
                <w:sz w:val="22"/>
                <w:szCs w:val="22"/>
              </w:rPr>
              <w:t>ycott</w:t>
            </w:r>
          </w:p>
          <w:p w:rsidR="00130BF7" w:rsidRPr="00A44762" w:rsidRDefault="00130BF7" w:rsidP="00442552">
            <w:pPr>
              <w:rPr>
                <w:rFonts w:ascii="Maiandra GD" w:hAnsi="Maiandra GD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d</w:t>
            </w:r>
            <w:r w:rsidR="000115FA">
              <w:rPr>
                <w:rFonts w:ascii="Maiandra GD" w:hAnsi="Maiandra GD" w:cs="Arial"/>
                <w:color w:val="111111"/>
                <w:sz w:val="22"/>
                <w:szCs w:val="22"/>
              </w:rPr>
              <w:t>elegate</w:t>
            </w:r>
          </w:p>
          <w:p w:rsidR="00130BF7" w:rsidRPr="00A44762" w:rsidRDefault="00130BF7" w:rsidP="00442552">
            <w:pPr>
              <w:rPr>
                <w:rFonts w:ascii="Maiandra GD" w:hAnsi="Maiandra GD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r</w:t>
            </w:r>
            <w:r w:rsidR="000115FA">
              <w:rPr>
                <w:rFonts w:ascii="Maiandra GD" w:hAnsi="Maiandra GD" w:cs="Arial"/>
                <w:color w:val="111111"/>
                <w:sz w:val="22"/>
                <w:szCs w:val="22"/>
              </w:rPr>
              <w:t>epeal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t</w:t>
            </w:r>
            <w:r w:rsidR="000115FA">
              <w:rPr>
                <w:rFonts w:ascii="Maiandra GD" w:hAnsi="Maiandra GD" w:cs="Arial"/>
                <w:color w:val="111111"/>
                <w:sz w:val="22"/>
                <w:szCs w:val="22"/>
              </w:rPr>
              <w:t>yranny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130BF7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compromise</w:t>
            </w:r>
          </w:p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130BF7" w:rsidRPr="00A44762" w:rsidRDefault="00130BF7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343A60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treason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343A60" w:rsidRPr="00343A60" w:rsidRDefault="00343A60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unalienable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0115FA" w:rsidP="00442552">
            <w:pPr>
              <w:rPr>
                <w:rFonts w:ascii="Maiandra GD" w:hAnsi="Maiandra GD" w:cs="Arial"/>
                <w:color w:val="111111"/>
              </w:rPr>
            </w:pPr>
            <w:r w:rsidRPr="00A44762">
              <w:rPr>
                <w:rFonts w:ascii="Maiandra GD" w:hAnsi="Maiandra GD" w:cs="Arial"/>
                <w:color w:val="111111"/>
                <w:sz w:val="22"/>
                <w:szCs w:val="22"/>
              </w:rPr>
              <w:t>Continental Congress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0115FA" w:rsidP="00442552">
            <w:pPr>
              <w:rPr>
                <w:rFonts w:ascii="Maiandra GD" w:hAnsi="Maiandra GD" w:cs="Arial"/>
                <w:color w:val="111111"/>
              </w:rPr>
            </w:pPr>
            <w:r w:rsidRPr="00A44762">
              <w:rPr>
                <w:rFonts w:ascii="Maiandra GD" w:hAnsi="Maiandra GD" w:cs="Arial"/>
                <w:color w:val="111111"/>
                <w:sz w:val="22"/>
                <w:szCs w:val="22"/>
              </w:rPr>
              <w:t>Loyalists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  <w:sz w:val="22"/>
                <w:szCs w:val="22"/>
              </w:rPr>
              <w:t>M</w:t>
            </w:r>
            <w:r w:rsidR="000115FA" w:rsidRPr="00A44762">
              <w:rPr>
                <w:rFonts w:ascii="Maiandra GD" w:hAnsi="Maiandra GD" w:cs="Arial"/>
                <w:color w:val="111111"/>
                <w:sz w:val="22"/>
                <w:szCs w:val="22"/>
              </w:rPr>
              <w:t>inutemen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0115FA" w:rsidP="00442552">
            <w:pPr>
              <w:rPr>
                <w:rFonts w:ascii="Maiandra GD" w:hAnsi="Maiandra GD" w:cs="Arial"/>
                <w:color w:val="111111"/>
              </w:rPr>
            </w:pPr>
            <w:r w:rsidRPr="00A44762">
              <w:rPr>
                <w:rFonts w:ascii="Maiandra GD" w:hAnsi="Maiandra GD" w:cs="Arial"/>
                <w:color w:val="111111"/>
                <w:sz w:val="22"/>
                <w:szCs w:val="22"/>
              </w:rPr>
              <w:t>Patriots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0115FA" w:rsidRPr="00A44762" w:rsidTr="00442552">
        <w:trPr>
          <w:trHeight w:val="648"/>
        </w:trPr>
        <w:tc>
          <w:tcPr>
            <w:tcW w:w="1275" w:type="pct"/>
          </w:tcPr>
          <w:p w:rsidR="00130BF7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  <w:p w:rsidR="000115FA" w:rsidRDefault="00130BF7" w:rsidP="00442552">
            <w:pPr>
              <w:rPr>
                <w:rFonts w:ascii="Maiandra GD" w:hAnsi="Maiandra GD" w:cs="Arial"/>
                <w:color w:val="111111"/>
              </w:rPr>
            </w:pPr>
            <w:r>
              <w:rPr>
                <w:rFonts w:ascii="Maiandra GD" w:hAnsi="Maiandra GD" w:cs="Arial"/>
                <w:color w:val="111111"/>
              </w:rPr>
              <w:t>Treaty of Paris 1783</w:t>
            </w:r>
          </w:p>
          <w:p w:rsidR="00130BF7" w:rsidRPr="00A44762" w:rsidRDefault="00130BF7" w:rsidP="00442552">
            <w:pPr>
              <w:rPr>
                <w:rFonts w:ascii="Maiandra GD" w:hAnsi="Maiandra GD" w:cs="Arial"/>
                <w:color w:val="111111"/>
              </w:rPr>
            </w:pPr>
          </w:p>
        </w:tc>
        <w:tc>
          <w:tcPr>
            <w:tcW w:w="3725" w:type="pct"/>
          </w:tcPr>
          <w:p w:rsidR="000115FA" w:rsidRPr="00A44762" w:rsidRDefault="000115FA" w:rsidP="00442552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</w:tbl>
    <w:p w:rsidR="00710BDE" w:rsidRDefault="00710BDE" w:rsidP="00110D9F">
      <w:pPr>
        <w:rPr>
          <w:rFonts w:ascii="Maiandra GD" w:hAnsi="Maiandra GD"/>
          <w:b/>
          <w:sz w:val="28"/>
          <w:szCs w:val="28"/>
          <w:u w:val="single"/>
        </w:rPr>
        <w:sectPr w:rsidR="00710BDE" w:rsidSect="00AE48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0D9F" w:rsidRPr="00110D9F" w:rsidRDefault="00110D9F" w:rsidP="00710BDE">
      <w:pPr>
        <w:rPr>
          <w:rFonts w:ascii="Footlight MT Light" w:hAnsi="Footlight MT Light"/>
        </w:rPr>
      </w:pPr>
    </w:p>
    <w:sectPr w:rsidR="00110D9F" w:rsidRPr="00110D9F" w:rsidSect="00710B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32C"/>
    <w:multiLevelType w:val="hybridMultilevel"/>
    <w:tmpl w:val="8E70CAA4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5587"/>
    <w:multiLevelType w:val="hybridMultilevel"/>
    <w:tmpl w:val="A90003A4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AC"/>
    <w:rsid w:val="000115FA"/>
    <w:rsid w:val="0003053A"/>
    <w:rsid w:val="00110D9F"/>
    <w:rsid w:val="00130BF7"/>
    <w:rsid w:val="00144D63"/>
    <w:rsid w:val="001E336F"/>
    <w:rsid w:val="001E3733"/>
    <w:rsid w:val="001E6981"/>
    <w:rsid w:val="002226A0"/>
    <w:rsid w:val="002539B2"/>
    <w:rsid w:val="002634E9"/>
    <w:rsid w:val="002F1704"/>
    <w:rsid w:val="00325019"/>
    <w:rsid w:val="00343A60"/>
    <w:rsid w:val="0037543F"/>
    <w:rsid w:val="003A6A61"/>
    <w:rsid w:val="003B5C1A"/>
    <w:rsid w:val="003D740D"/>
    <w:rsid w:val="004273CF"/>
    <w:rsid w:val="004965F3"/>
    <w:rsid w:val="004B06DD"/>
    <w:rsid w:val="00554165"/>
    <w:rsid w:val="005A752F"/>
    <w:rsid w:val="005F605D"/>
    <w:rsid w:val="00680AA3"/>
    <w:rsid w:val="00685F96"/>
    <w:rsid w:val="00695B31"/>
    <w:rsid w:val="006F2131"/>
    <w:rsid w:val="00710BDE"/>
    <w:rsid w:val="0071633E"/>
    <w:rsid w:val="00762AD4"/>
    <w:rsid w:val="007C614A"/>
    <w:rsid w:val="00863BE5"/>
    <w:rsid w:val="008A1C9C"/>
    <w:rsid w:val="009250C0"/>
    <w:rsid w:val="0092757B"/>
    <w:rsid w:val="009A27DD"/>
    <w:rsid w:val="009C30D3"/>
    <w:rsid w:val="00A40D02"/>
    <w:rsid w:val="00AE48AC"/>
    <w:rsid w:val="00B71EBB"/>
    <w:rsid w:val="00C54CB0"/>
    <w:rsid w:val="00CC4C6A"/>
    <w:rsid w:val="00D07DF8"/>
    <w:rsid w:val="00D7631F"/>
    <w:rsid w:val="00F55470"/>
    <w:rsid w:val="00FD312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72A40-145B-46DB-8604-45C99FE1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AC"/>
    <w:pPr>
      <w:ind w:left="720"/>
      <w:contextualSpacing/>
    </w:pPr>
  </w:style>
  <w:style w:type="table" w:styleId="TableGrid">
    <w:name w:val="Table Grid"/>
    <w:basedOn w:val="TableNormal"/>
    <w:uiPriority w:val="59"/>
    <w:rsid w:val="00AE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1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3</cp:revision>
  <cp:lastPrinted>2014-08-27T12:55:00Z</cp:lastPrinted>
  <dcterms:created xsi:type="dcterms:W3CDTF">2015-09-24T14:33:00Z</dcterms:created>
  <dcterms:modified xsi:type="dcterms:W3CDTF">2015-09-25T15:00:00Z</dcterms:modified>
</cp:coreProperties>
</file>